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6F9D" w14:textId="77777777" w:rsidR="00B30A6B" w:rsidRPr="00B30A6B" w:rsidRDefault="006B5960" w:rsidP="00B30A6B">
      <w:pPr>
        <w:keepNext/>
        <w:keepLines/>
        <w:tabs>
          <w:tab w:val="left" w:pos="885"/>
        </w:tabs>
        <w:outlineLvl w:val="0"/>
        <w:rPr>
          <w:rFonts w:ascii="Arial" w:eastAsiaTheme="majorEastAsia" w:hAnsi="Arial" w:cs="Arial"/>
          <w:b/>
          <w:bCs/>
          <w:noProof/>
          <w:sz w:val="28"/>
          <w:szCs w:val="28"/>
        </w:rPr>
      </w:pPr>
      <w:r>
        <w:rPr>
          <w:rFonts w:ascii="Arial" w:eastAsiaTheme="majorEastAsia" w:hAnsi="Arial" w:cs="Arial"/>
          <w:b/>
          <w:bCs/>
          <w:noProof/>
          <w:sz w:val="32"/>
          <w:szCs w:val="32"/>
        </w:rPr>
        <w:drawing>
          <wp:inline distT="0" distB="0" distL="0" distR="0" wp14:anchorId="09AB8DED" wp14:editId="15707449">
            <wp:extent cx="5731510" cy="1372235"/>
            <wp:effectExtent l="0" t="0" r="2540" b="0"/>
            <wp:docPr id="933846533" name="Picture 933846533" descr="A logo of a celtic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46533" name="Picture 1" descr="A logo of a celtic symbo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372235"/>
                    </a:xfrm>
                    <a:prstGeom prst="rect">
                      <a:avLst/>
                    </a:prstGeom>
                  </pic:spPr>
                </pic:pic>
              </a:graphicData>
            </a:graphic>
          </wp:inline>
        </w:drawing>
      </w:r>
    </w:p>
    <w:p w14:paraId="6B1C4E76" w14:textId="77777777" w:rsidR="001E29C8" w:rsidRDefault="007F4E22" w:rsidP="000570C1">
      <w:pPr>
        <w:keepNext/>
        <w:keepLines/>
        <w:jc w:val="center"/>
        <w:outlineLvl w:val="0"/>
        <w:rPr>
          <w:rFonts w:ascii="Arial" w:eastAsiaTheme="majorEastAsia" w:hAnsi="Arial" w:cs="Arial"/>
          <w:b/>
          <w:bCs/>
          <w:sz w:val="40"/>
          <w:szCs w:val="40"/>
        </w:rPr>
      </w:pPr>
      <w:bookmarkStart w:id="0" w:name="_Hlk145141579"/>
      <w:r>
        <w:rPr>
          <w:rFonts w:ascii="Arial" w:eastAsiaTheme="majorEastAsia" w:hAnsi="Arial" w:cs="Arial"/>
          <w:b/>
          <w:bCs/>
          <w:sz w:val="40"/>
          <w:szCs w:val="40"/>
        </w:rPr>
        <w:t>Time Out for Carers Fund</w:t>
      </w:r>
    </w:p>
    <w:p w14:paraId="513EC542" w14:textId="6F3BFB15" w:rsidR="000570C1" w:rsidRPr="000570C1" w:rsidRDefault="001E29C8" w:rsidP="000570C1">
      <w:pPr>
        <w:keepNext/>
        <w:keepLines/>
        <w:jc w:val="center"/>
        <w:outlineLvl w:val="0"/>
        <w:rPr>
          <w:rFonts w:ascii="Arial" w:eastAsiaTheme="majorEastAsia" w:hAnsi="Arial" w:cs="Arial"/>
          <w:b/>
          <w:bCs/>
          <w:sz w:val="40"/>
          <w:szCs w:val="40"/>
        </w:rPr>
      </w:pPr>
      <w:r>
        <w:rPr>
          <w:rFonts w:ascii="Arial" w:eastAsiaTheme="majorEastAsia" w:hAnsi="Arial" w:cs="Arial"/>
          <w:b/>
          <w:bCs/>
          <w:sz w:val="40"/>
          <w:szCs w:val="40"/>
        </w:rPr>
        <w:t xml:space="preserve"> Round 4</w:t>
      </w:r>
    </w:p>
    <w:bookmarkEnd w:id="0"/>
    <w:p w14:paraId="70224C1E" w14:textId="77777777" w:rsidR="000570C1" w:rsidRPr="000570C1" w:rsidRDefault="000570C1" w:rsidP="000570C1">
      <w:pPr>
        <w:keepNext/>
        <w:keepLines/>
        <w:jc w:val="right"/>
        <w:outlineLvl w:val="0"/>
        <w:rPr>
          <w:rFonts w:ascii="Arial" w:eastAsiaTheme="majorEastAsia" w:hAnsi="Arial" w:cs="Arial"/>
          <w:b/>
          <w:bCs/>
          <w:color w:val="2E74B5" w:themeColor="accent1" w:themeShade="BF"/>
          <w:sz w:val="8"/>
          <w:szCs w:val="22"/>
        </w:rPr>
      </w:pPr>
    </w:p>
    <w:p w14:paraId="6ECEFE40" w14:textId="411EB932" w:rsidR="000570C1" w:rsidRPr="000570C1" w:rsidRDefault="00856A0D" w:rsidP="000570C1">
      <w:pPr>
        <w:keepNext/>
        <w:keepLines/>
        <w:spacing w:after="80"/>
        <w:jc w:val="center"/>
        <w:outlineLvl w:val="0"/>
        <w:rPr>
          <w:rFonts w:ascii="Arial" w:eastAsiaTheme="majorEastAsia" w:hAnsi="Arial" w:cs="Arial"/>
          <w:b/>
          <w:bCs/>
          <w:sz w:val="28"/>
          <w:szCs w:val="22"/>
        </w:rPr>
      </w:pPr>
      <w:r w:rsidRPr="00461107">
        <w:rPr>
          <w:rFonts w:ascii="Arial" w:eastAsiaTheme="majorEastAsia" w:hAnsi="Arial" w:cs="Arial"/>
          <w:b/>
          <w:bCs/>
          <w:szCs w:val="20"/>
        </w:rPr>
        <w:t xml:space="preserve">Deadline: </w:t>
      </w:r>
      <w:r w:rsidR="00042299" w:rsidRPr="00461107">
        <w:rPr>
          <w:rFonts w:ascii="Arial" w:eastAsiaTheme="majorEastAsia" w:hAnsi="Arial" w:cs="Arial"/>
          <w:b/>
          <w:bCs/>
          <w:szCs w:val="20"/>
        </w:rPr>
        <w:t>Monday 1</w:t>
      </w:r>
      <w:r w:rsidR="0043613F" w:rsidRPr="00461107">
        <w:rPr>
          <w:rFonts w:ascii="Arial" w:eastAsiaTheme="majorEastAsia" w:hAnsi="Arial" w:cs="Arial"/>
          <w:b/>
          <w:bCs/>
          <w:szCs w:val="20"/>
        </w:rPr>
        <w:t>1</w:t>
      </w:r>
      <w:r w:rsidR="00042299" w:rsidRPr="00461107">
        <w:rPr>
          <w:rFonts w:ascii="Arial" w:eastAsiaTheme="majorEastAsia" w:hAnsi="Arial" w:cs="Arial"/>
          <w:b/>
          <w:bCs/>
          <w:szCs w:val="20"/>
          <w:vertAlign w:val="superscript"/>
        </w:rPr>
        <w:t>th</w:t>
      </w:r>
      <w:r w:rsidR="00042299" w:rsidRPr="00461107">
        <w:rPr>
          <w:rFonts w:ascii="Arial" w:eastAsiaTheme="majorEastAsia" w:hAnsi="Arial" w:cs="Arial"/>
          <w:b/>
          <w:bCs/>
          <w:szCs w:val="20"/>
        </w:rPr>
        <w:t xml:space="preserve"> May 202</w:t>
      </w:r>
      <w:r w:rsidR="0043613F" w:rsidRPr="00461107">
        <w:rPr>
          <w:rFonts w:ascii="Arial" w:eastAsiaTheme="majorEastAsia" w:hAnsi="Arial" w:cs="Arial"/>
          <w:b/>
          <w:bCs/>
          <w:szCs w:val="20"/>
        </w:rPr>
        <w:t>6</w:t>
      </w:r>
      <w:r w:rsidR="00042299" w:rsidRPr="00461107">
        <w:rPr>
          <w:rFonts w:ascii="Arial" w:eastAsiaTheme="majorEastAsia" w:hAnsi="Arial" w:cs="Arial"/>
          <w:b/>
          <w:bCs/>
          <w:szCs w:val="20"/>
        </w:rPr>
        <w:t xml:space="preserve"> </w:t>
      </w:r>
      <w:r w:rsidRPr="00461107">
        <w:rPr>
          <w:rFonts w:ascii="Arial" w:eastAsiaTheme="majorEastAsia" w:hAnsi="Arial" w:cs="Arial"/>
          <w:b/>
          <w:bCs/>
          <w:szCs w:val="20"/>
        </w:rPr>
        <w:t>by 12 noon</w:t>
      </w:r>
    </w:p>
    <w:p w14:paraId="1FF98633" w14:textId="77777777" w:rsidR="000570C1" w:rsidRPr="000570C1" w:rsidRDefault="000570C1" w:rsidP="000570C1">
      <w:pPr>
        <w:jc w:val="center"/>
        <w:rPr>
          <w:rFonts w:ascii="Arial" w:hAnsi="Arial" w:cs="Arial"/>
          <w:b/>
          <w:szCs w:val="22"/>
          <w:u w:val="single"/>
          <w:lang w:eastAsia="en-US"/>
        </w:rPr>
      </w:pPr>
      <w:r w:rsidRPr="000570C1">
        <w:rPr>
          <w:rFonts w:ascii="Arial" w:hAnsi="Arial" w:cs="Arial"/>
          <w:b/>
          <w:szCs w:val="22"/>
          <w:u w:val="single"/>
          <w:lang w:eastAsia="en-US"/>
        </w:rPr>
        <w:t xml:space="preserve">For applications to a maximum </w:t>
      </w:r>
      <w:r w:rsidRPr="0065336A">
        <w:rPr>
          <w:rFonts w:ascii="Arial" w:hAnsi="Arial" w:cs="Arial"/>
          <w:b/>
          <w:szCs w:val="22"/>
          <w:u w:val="single"/>
          <w:lang w:eastAsia="en-US"/>
        </w:rPr>
        <w:t>value of £</w:t>
      </w:r>
      <w:r w:rsidR="008E5B3E" w:rsidRPr="0065336A">
        <w:rPr>
          <w:rFonts w:ascii="Arial" w:hAnsi="Arial" w:cs="Arial"/>
          <w:b/>
          <w:szCs w:val="22"/>
          <w:u w:val="single"/>
          <w:lang w:eastAsia="en-US"/>
        </w:rPr>
        <w:t>4</w:t>
      </w:r>
      <w:r w:rsidRPr="0065336A">
        <w:rPr>
          <w:rFonts w:ascii="Arial" w:hAnsi="Arial" w:cs="Arial"/>
          <w:b/>
          <w:szCs w:val="22"/>
          <w:u w:val="single"/>
          <w:lang w:eastAsia="en-US"/>
        </w:rPr>
        <w:t>,000</w:t>
      </w:r>
    </w:p>
    <w:p w14:paraId="429E28B2" w14:textId="77777777" w:rsidR="000570C1" w:rsidRPr="000570C1" w:rsidRDefault="000570C1" w:rsidP="000570C1">
      <w:pPr>
        <w:keepNext/>
        <w:keepLines/>
        <w:outlineLvl w:val="0"/>
        <w:rPr>
          <w:rFonts w:ascii="Arial" w:hAnsi="Arial" w:cs="Arial"/>
          <w:b/>
          <w:szCs w:val="22"/>
          <w:u w:val="single"/>
          <w:lang w:eastAsia="en-US"/>
        </w:rPr>
      </w:pPr>
      <w:r w:rsidRPr="000570C1">
        <w:rPr>
          <w:rFonts w:ascii="Arial" w:hAnsi="Arial" w:cs="Arial"/>
          <w:b/>
          <w:szCs w:val="22"/>
          <w:u w:val="single"/>
          <w:lang w:eastAsia="en-US"/>
        </w:rPr>
        <w:t xml:space="preserve"> </w:t>
      </w:r>
    </w:p>
    <w:p w14:paraId="488C0A28" w14:textId="77777777" w:rsidR="000570C1" w:rsidRPr="000570C1" w:rsidRDefault="000570C1" w:rsidP="000570C1">
      <w:pPr>
        <w:pBdr>
          <w:top w:val="single" w:sz="4" w:space="31" w:color="auto"/>
          <w:left w:val="single" w:sz="4" w:space="4" w:color="auto"/>
          <w:bottom w:val="single" w:sz="4" w:space="0" w:color="auto"/>
          <w:right w:val="single" w:sz="4" w:space="4" w:color="auto"/>
        </w:pBdr>
        <w:shd w:val="clear" w:color="auto" w:fill="95B3D7"/>
        <w:ind w:right="-1"/>
        <w:rPr>
          <w:rFonts w:ascii="Arial" w:hAnsi="Arial" w:cs="Arial"/>
          <w:b/>
          <w:sz w:val="28"/>
          <w:szCs w:val="28"/>
        </w:rPr>
      </w:pPr>
      <w:r w:rsidRPr="000570C1">
        <w:rPr>
          <w:rFonts w:ascii="Arial" w:hAnsi="Arial" w:cs="Arial"/>
          <w:b/>
          <w:sz w:val="28"/>
          <w:szCs w:val="28"/>
        </w:rPr>
        <w:t xml:space="preserve">Guidance Notes </w:t>
      </w:r>
    </w:p>
    <w:p w14:paraId="3F6E8409" w14:textId="77777777" w:rsidR="000570C1" w:rsidRPr="000570C1" w:rsidRDefault="000570C1" w:rsidP="000570C1">
      <w:pPr>
        <w:textAlignment w:val="baseline"/>
        <w:rPr>
          <w:rFonts w:ascii="Arial" w:hAnsi="Arial" w:cs="Arial"/>
          <w:sz w:val="22"/>
          <w:szCs w:val="22"/>
          <w:lang w:eastAsia="en-US"/>
        </w:rPr>
      </w:pPr>
    </w:p>
    <w:p w14:paraId="0DCC2F81" w14:textId="3A65A762" w:rsidR="000570C1" w:rsidRDefault="147186F1" w:rsidP="006C3C84">
      <w:pPr>
        <w:jc w:val="both"/>
        <w:textAlignment w:val="baseline"/>
        <w:rPr>
          <w:rFonts w:ascii="Arial" w:hAnsi="Arial" w:cs="Arial"/>
        </w:rPr>
      </w:pPr>
      <w:r w:rsidRPr="147186F1">
        <w:rPr>
          <w:rFonts w:ascii="Arial" w:hAnsi="Arial" w:cs="Arial"/>
          <w:b/>
          <w:bCs/>
        </w:rPr>
        <w:t>Time Out for Carers Fund</w:t>
      </w:r>
      <w:r w:rsidRPr="147186F1">
        <w:rPr>
          <w:rFonts w:ascii="Arial" w:hAnsi="Arial" w:cs="Arial"/>
        </w:rPr>
        <w:t xml:space="preserve"> is a joint scheme managed by Pembrokeshire Association of Voluntary Services (PAVS) and delivered in partnership with Pembrokeshire County Council. Time Out for Carers Fund </w:t>
      </w:r>
      <w:r w:rsidRPr="009868AC">
        <w:rPr>
          <w:rFonts w:ascii="Arial" w:hAnsi="Arial" w:cs="Arial"/>
        </w:rPr>
        <w:t>is funded by</w:t>
      </w:r>
      <w:r w:rsidR="00AC1696" w:rsidRPr="009868AC">
        <w:rPr>
          <w:rFonts w:ascii="Arial" w:hAnsi="Arial" w:cs="Arial"/>
        </w:rPr>
        <w:t xml:space="preserve"> Short Breaks Funding from Welsh Government</w:t>
      </w:r>
      <w:r w:rsidR="00651F46">
        <w:rPr>
          <w:rFonts w:ascii="Arial" w:hAnsi="Arial" w:cs="Arial"/>
        </w:rPr>
        <w:t xml:space="preserve">, </w:t>
      </w:r>
      <w:r w:rsidR="00651F46" w:rsidRPr="00CA6D60">
        <w:rPr>
          <w:rFonts w:ascii="Arial" w:hAnsi="Arial" w:cs="Arial"/>
        </w:rPr>
        <w:t>AMSER</w:t>
      </w:r>
      <w:r w:rsidR="00AC1696" w:rsidRPr="00CA6D60">
        <w:rPr>
          <w:rFonts w:ascii="Arial" w:hAnsi="Arial" w:cs="Arial"/>
        </w:rPr>
        <w:t>.</w:t>
      </w:r>
      <w:r w:rsidR="00AC1696">
        <w:rPr>
          <w:rFonts w:ascii="Arial" w:hAnsi="Arial" w:cs="Arial"/>
        </w:rPr>
        <w:t xml:space="preserve"> </w:t>
      </w:r>
    </w:p>
    <w:p w14:paraId="6D47205B" w14:textId="77777777" w:rsidR="006A2FDB" w:rsidRDefault="006A2FDB" w:rsidP="006C3C84">
      <w:pPr>
        <w:jc w:val="both"/>
        <w:rPr>
          <w:rFonts w:ascii="Arial" w:hAnsi="Arial" w:cs="Arial"/>
        </w:rPr>
      </w:pPr>
    </w:p>
    <w:p w14:paraId="5CB1419C" w14:textId="0672ECDA" w:rsidR="006A2FDB" w:rsidRDefault="147186F1" w:rsidP="006C3C84">
      <w:pPr>
        <w:jc w:val="both"/>
        <w:rPr>
          <w:rFonts w:ascii="Arial" w:hAnsi="Arial" w:cs="Arial"/>
        </w:rPr>
      </w:pPr>
      <w:r w:rsidRPr="147186F1">
        <w:rPr>
          <w:rFonts w:ascii="Arial" w:hAnsi="Arial" w:cs="Arial"/>
          <w:b/>
          <w:bCs/>
        </w:rPr>
        <w:t>Time Out for Carers Fund</w:t>
      </w:r>
      <w:r w:rsidRPr="147186F1">
        <w:rPr>
          <w:rFonts w:ascii="Arial" w:hAnsi="Arial" w:cs="Arial"/>
        </w:rPr>
        <w:t xml:space="preserve"> aims to increase the availability and accessibility of short breaks and to support projects providing personalised breaks for all unpaid carers in Pembrokeshire by funding the voluntary community sector &amp; Town/</w:t>
      </w:r>
      <w:r w:rsidR="00AC1696">
        <w:rPr>
          <w:rFonts w:ascii="Arial" w:hAnsi="Arial" w:cs="Arial"/>
        </w:rPr>
        <w:t xml:space="preserve"> </w:t>
      </w:r>
      <w:r w:rsidRPr="147186F1">
        <w:rPr>
          <w:rFonts w:ascii="Arial" w:hAnsi="Arial" w:cs="Arial"/>
        </w:rPr>
        <w:t>Community Councils to develop creative ideas to support carers to take breaks from caring.</w:t>
      </w:r>
    </w:p>
    <w:p w14:paraId="172EF5EF" w14:textId="77777777" w:rsidR="147186F1" w:rsidRDefault="147186F1" w:rsidP="147186F1">
      <w:pPr>
        <w:jc w:val="both"/>
        <w:rPr>
          <w:rFonts w:ascii="Arial" w:hAnsi="Arial" w:cs="Arial"/>
        </w:rPr>
      </w:pPr>
    </w:p>
    <w:p w14:paraId="3C8DA79D" w14:textId="77777777" w:rsidR="006F2339" w:rsidRDefault="007523B3" w:rsidP="000E4F69">
      <w:pPr>
        <w:jc w:val="both"/>
        <w:rPr>
          <w:rFonts w:ascii="Arial" w:eastAsia="Arial" w:hAnsi="Arial" w:cs="Arial"/>
        </w:rPr>
      </w:pPr>
      <w:r w:rsidRPr="000570C1">
        <w:rPr>
          <w:rFonts w:ascii="Arial" w:hAnsi="Arial" w:cs="Arial"/>
          <w:b/>
          <w:noProof/>
        </w:rPr>
        <mc:AlternateContent>
          <mc:Choice Requires="wps">
            <w:drawing>
              <wp:anchor distT="45720" distB="45720" distL="114300" distR="114300" simplePos="0" relativeHeight="251658240" behindDoc="0" locked="0" layoutInCell="1" allowOverlap="1" wp14:anchorId="1629D2AD" wp14:editId="5D83F0E1">
                <wp:simplePos x="0" y="0"/>
                <wp:positionH relativeFrom="margin">
                  <wp:posOffset>-238125</wp:posOffset>
                </wp:positionH>
                <wp:positionV relativeFrom="page">
                  <wp:posOffset>6848475</wp:posOffset>
                </wp:positionV>
                <wp:extent cx="6334125" cy="3571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571875"/>
                        </a:xfrm>
                        <a:prstGeom prst="rect">
                          <a:avLst/>
                        </a:prstGeom>
                        <a:solidFill>
                          <a:srgbClr val="5B9BD5">
                            <a:lumMod val="20000"/>
                            <a:lumOff val="80000"/>
                          </a:srgbClr>
                        </a:solidFill>
                        <a:ln w="9525">
                          <a:solidFill>
                            <a:srgbClr val="000000"/>
                          </a:solidFill>
                          <a:miter lim="800000"/>
                          <a:headEnd/>
                          <a:tailEnd/>
                        </a:ln>
                      </wps:spPr>
                      <wps:txbx>
                        <w:txbxContent>
                          <w:p w14:paraId="71994CAA" w14:textId="5679D110" w:rsidR="000570C1" w:rsidRPr="002C2578" w:rsidRDefault="00B424CB" w:rsidP="006608B8">
                            <w:pPr>
                              <w:rPr>
                                <w:rFonts w:ascii="Arial" w:hAnsi="Arial" w:cs="Arial"/>
                                <w:b/>
                                <w:bCs/>
                              </w:rPr>
                            </w:pPr>
                            <w:r w:rsidRPr="002C2578">
                              <w:rPr>
                                <w:rFonts w:ascii="Arial" w:hAnsi="Arial" w:cs="Arial"/>
                                <w:b/>
                                <w:bCs/>
                              </w:rPr>
                              <w:t xml:space="preserve">Grants of up </w:t>
                            </w:r>
                            <w:r w:rsidRPr="00F87A1C">
                              <w:rPr>
                                <w:rFonts w:ascii="Arial" w:hAnsi="Arial" w:cs="Arial"/>
                                <w:b/>
                                <w:bCs/>
                              </w:rPr>
                              <w:t>to £</w:t>
                            </w:r>
                            <w:r w:rsidR="00321D82" w:rsidRPr="00F87A1C">
                              <w:rPr>
                                <w:rFonts w:ascii="Arial" w:hAnsi="Arial" w:cs="Arial"/>
                                <w:b/>
                                <w:bCs/>
                              </w:rPr>
                              <w:t>4</w:t>
                            </w:r>
                            <w:r w:rsidRPr="00F87A1C">
                              <w:rPr>
                                <w:rFonts w:ascii="Arial" w:hAnsi="Arial" w:cs="Arial"/>
                                <w:b/>
                                <w:bCs/>
                              </w:rPr>
                              <w:t>,000</w:t>
                            </w:r>
                            <w:r w:rsidRPr="002C2578">
                              <w:rPr>
                                <w:rFonts w:ascii="Arial" w:hAnsi="Arial" w:cs="Arial"/>
                                <w:b/>
                                <w:bCs/>
                              </w:rPr>
                              <w:t xml:space="preserve"> are available for </w:t>
                            </w:r>
                            <w:r w:rsidR="006608B8" w:rsidRPr="002C2578">
                              <w:rPr>
                                <w:rFonts w:ascii="Arial" w:hAnsi="Arial" w:cs="Arial"/>
                                <w:b/>
                                <w:bCs/>
                              </w:rPr>
                              <w:t xml:space="preserve">up to </w:t>
                            </w:r>
                            <w:r w:rsidR="00DF2661" w:rsidRPr="002C2578">
                              <w:rPr>
                                <w:rFonts w:ascii="Arial" w:hAnsi="Arial" w:cs="Arial"/>
                                <w:b/>
                                <w:bCs/>
                              </w:rPr>
                              <w:t>100% of reve</w:t>
                            </w:r>
                            <w:r w:rsidR="00DF2661" w:rsidRPr="004767E0">
                              <w:rPr>
                                <w:rFonts w:ascii="Arial" w:hAnsi="Arial" w:cs="Arial"/>
                                <w:b/>
                                <w:bCs/>
                              </w:rPr>
                              <w:t>nue costs</w:t>
                            </w:r>
                            <w:r w:rsidR="00A32538" w:rsidRPr="004767E0">
                              <w:rPr>
                                <w:rFonts w:ascii="Arial" w:hAnsi="Arial" w:cs="Arial"/>
                                <w:b/>
                                <w:bCs/>
                              </w:rPr>
                              <w:t xml:space="preserve"> </w:t>
                            </w:r>
                            <w:r w:rsidR="004767E0" w:rsidRPr="004767E0">
                              <w:rPr>
                                <w:rFonts w:ascii="Arial" w:hAnsi="Arial" w:cs="Arial"/>
                                <w:b/>
                                <w:bCs/>
                              </w:rPr>
                              <w:t>for projects offering</w:t>
                            </w:r>
                            <w:r w:rsidR="00A32538" w:rsidRPr="004767E0">
                              <w:rPr>
                                <w:rFonts w:ascii="Arial" w:hAnsi="Arial" w:cs="Arial"/>
                                <w:b/>
                                <w:bCs/>
                              </w:rPr>
                              <w:t xml:space="preserve"> </w:t>
                            </w:r>
                            <w:r w:rsidR="004767E0" w:rsidRPr="004767E0">
                              <w:rPr>
                                <w:rFonts w:ascii="Arial" w:hAnsi="Arial" w:cs="Arial"/>
                                <w:b/>
                                <w:bCs/>
                              </w:rPr>
                              <w:t xml:space="preserve">short </w:t>
                            </w:r>
                            <w:r w:rsidR="00A32538" w:rsidRPr="004767E0">
                              <w:rPr>
                                <w:rFonts w:ascii="Arial" w:hAnsi="Arial" w:cs="Arial"/>
                                <w:b/>
                                <w:bCs/>
                              </w:rPr>
                              <w:t>breaks for unpaid carers in Pembrokeshire</w:t>
                            </w:r>
                            <w:r w:rsidRPr="002C2578">
                              <w:rPr>
                                <w:rFonts w:ascii="Arial" w:hAnsi="Arial" w:cs="Arial"/>
                                <w:b/>
                                <w:bCs/>
                              </w:rPr>
                              <w:t xml:space="preserve">. </w:t>
                            </w:r>
                            <w:r w:rsidRPr="002C2578">
                              <w:rPr>
                                <w:rFonts w:ascii="Arial" w:hAnsi="Arial" w:cs="Arial"/>
                              </w:rPr>
                              <w:t xml:space="preserve">This </w:t>
                            </w:r>
                            <w:r w:rsidR="001F115C">
                              <w:rPr>
                                <w:rFonts w:ascii="Arial" w:hAnsi="Arial" w:cs="Arial"/>
                              </w:rPr>
                              <w:t>may</w:t>
                            </w:r>
                            <w:r w:rsidRPr="002C2578">
                              <w:rPr>
                                <w:rFonts w:ascii="Arial" w:hAnsi="Arial" w:cs="Arial"/>
                              </w:rPr>
                              <w:t xml:space="preserve"> include </w:t>
                            </w:r>
                            <w:r w:rsidR="00DF2661" w:rsidRPr="002C2578">
                              <w:rPr>
                                <w:rFonts w:ascii="Arial" w:hAnsi="Arial" w:cs="Arial"/>
                              </w:rPr>
                              <w:t>minor items of equipment relating to the overall project</w:t>
                            </w:r>
                            <w:r w:rsidR="00EB5920">
                              <w:rPr>
                                <w:rFonts w:ascii="Arial" w:hAnsi="Arial" w:cs="Arial"/>
                              </w:rPr>
                              <w:t xml:space="preserve"> (</w:t>
                            </w:r>
                            <w:r w:rsidR="00DF2661" w:rsidRPr="002C2578">
                              <w:rPr>
                                <w:rFonts w:ascii="Arial" w:hAnsi="Arial" w:cs="Arial"/>
                              </w:rPr>
                              <w:t xml:space="preserve">up to the value of </w:t>
                            </w:r>
                            <w:r w:rsidR="00DF2661" w:rsidRPr="00E56EF8">
                              <w:rPr>
                                <w:rFonts w:ascii="Arial" w:hAnsi="Arial" w:cs="Arial"/>
                              </w:rPr>
                              <w:t>£</w:t>
                            </w:r>
                            <w:r w:rsidR="00E56EF8" w:rsidRPr="00E56EF8">
                              <w:rPr>
                                <w:rFonts w:ascii="Arial" w:hAnsi="Arial" w:cs="Arial"/>
                              </w:rPr>
                              <w:t>50</w:t>
                            </w:r>
                            <w:r w:rsidR="00321D82" w:rsidRPr="00E56EF8">
                              <w:rPr>
                                <w:rFonts w:ascii="Arial" w:hAnsi="Arial" w:cs="Arial"/>
                              </w:rPr>
                              <w:t>0</w:t>
                            </w:r>
                            <w:r w:rsidR="00DF2661" w:rsidRPr="00E56EF8">
                              <w:rPr>
                                <w:rFonts w:ascii="Arial" w:hAnsi="Arial" w:cs="Arial"/>
                              </w:rPr>
                              <w:t>)</w:t>
                            </w:r>
                            <w:r w:rsidR="001F115C" w:rsidRPr="00E56EF8">
                              <w:rPr>
                                <w:rFonts w:ascii="Arial" w:hAnsi="Arial" w:cs="Arial"/>
                              </w:rPr>
                              <w:t>.</w:t>
                            </w:r>
                          </w:p>
                          <w:p w14:paraId="211F05ED" w14:textId="77777777" w:rsidR="004A5EB7" w:rsidRDefault="00A9516A" w:rsidP="00725E03">
                            <w:pPr>
                              <w:spacing w:before="240" w:after="80"/>
                              <w:textAlignment w:val="baseline"/>
                              <w:rPr>
                                <w:rFonts w:ascii="Arial" w:hAnsi="Arial" w:cs="Arial"/>
                                <w:b/>
                              </w:rPr>
                            </w:pPr>
                            <w:r>
                              <w:rPr>
                                <w:rFonts w:ascii="Arial" w:hAnsi="Arial" w:cs="Arial"/>
                                <w:bCs/>
                              </w:rPr>
                              <w:t>Short breaks are</w:t>
                            </w:r>
                            <w:r w:rsidR="000671B4">
                              <w:rPr>
                                <w:rFonts w:ascii="Arial" w:hAnsi="Arial" w:cs="Arial"/>
                                <w:b/>
                              </w:rPr>
                              <w:t>;</w:t>
                            </w:r>
                          </w:p>
                          <w:p w14:paraId="3E332BCA" w14:textId="77777777" w:rsidR="008A3152" w:rsidRPr="00EE2644" w:rsidRDefault="004A5EB7" w:rsidP="00A9516A">
                            <w:pPr>
                              <w:spacing w:after="80"/>
                              <w:ind w:left="720"/>
                              <w:textAlignment w:val="baseline"/>
                              <w:rPr>
                                <w:rFonts w:ascii="Arial" w:hAnsi="Arial" w:cs="Arial"/>
                                <w:b/>
                                <w:sz w:val="22"/>
                                <w:szCs w:val="22"/>
                              </w:rPr>
                            </w:pPr>
                            <w:r w:rsidRPr="00EE2644">
                              <w:rPr>
                                <w:rFonts w:ascii="Arial" w:hAnsi="Arial" w:cs="Arial"/>
                                <w:bCs/>
                                <w:i/>
                                <w:iCs/>
                                <w:sz w:val="22"/>
                                <w:szCs w:val="22"/>
                              </w:rPr>
                              <w:t>“Any break, which strengthens and/or sustains informal caring relationships and enhances the wellbeing of carers and the people they support. This may be achieved through a service, an activity or an item.”</w:t>
                            </w:r>
                            <w:r w:rsidRPr="00EE2644">
                              <w:rPr>
                                <w:rFonts w:ascii="Arial" w:hAnsi="Arial" w:cs="Arial"/>
                                <w:b/>
                                <w:sz w:val="22"/>
                                <w:szCs w:val="22"/>
                              </w:rPr>
                              <w:t xml:space="preserve"> </w:t>
                            </w:r>
                          </w:p>
                          <w:p w14:paraId="4C23C44A" w14:textId="1669D3D7" w:rsidR="00271679" w:rsidRPr="00EE2644" w:rsidRDefault="00271679" w:rsidP="00271679">
                            <w:pPr>
                              <w:spacing w:before="240" w:after="80"/>
                              <w:ind w:left="720"/>
                              <w:textAlignment w:val="baseline"/>
                              <w:rPr>
                                <w:rFonts w:ascii="Arial" w:hAnsi="Arial" w:cs="Arial"/>
                                <w:bCs/>
                                <w:i/>
                                <w:iCs/>
                                <w:sz w:val="22"/>
                                <w:szCs w:val="22"/>
                              </w:rPr>
                            </w:pPr>
                            <w:r w:rsidRPr="00EE2644">
                              <w:rPr>
                                <w:rFonts w:ascii="Arial" w:hAnsi="Arial" w:cs="Arial"/>
                                <w:bCs/>
                                <w:i/>
                                <w:iCs/>
                                <w:sz w:val="22"/>
                                <w:szCs w:val="22"/>
                              </w:rPr>
                              <w:t>“</w:t>
                            </w:r>
                            <w:r w:rsidR="00A74DCE" w:rsidRPr="00EE2644">
                              <w:rPr>
                                <w:rFonts w:ascii="Arial" w:hAnsi="Arial" w:cs="Arial"/>
                                <w:bCs/>
                                <w:i/>
                                <w:iCs/>
                                <w:sz w:val="22"/>
                                <w:szCs w:val="22"/>
                              </w:rPr>
                              <w:t>Associated</w:t>
                            </w:r>
                            <w:r w:rsidRPr="00EE2644">
                              <w:rPr>
                                <w:rFonts w:ascii="Arial" w:hAnsi="Arial" w:cs="Arial"/>
                                <w:bCs/>
                                <w:i/>
                                <w:iCs/>
                                <w:sz w:val="22"/>
                                <w:szCs w:val="22"/>
                              </w:rPr>
                              <w:t xml:space="preserve"> with a shift in focus from supporting unpaid carers in their caring role to improving quality of life for both the unpaid carer and the person they support, potentially including a break taken together.”</w:t>
                            </w:r>
                          </w:p>
                          <w:p w14:paraId="132E37E8" w14:textId="77777777" w:rsidR="00526203" w:rsidRDefault="008A3152" w:rsidP="00526203">
                            <w:pPr>
                              <w:ind w:left="1440"/>
                              <w:textAlignment w:val="baseline"/>
                              <w:rPr>
                                <w:rFonts w:ascii="Arial" w:hAnsi="Arial" w:cs="Arial"/>
                                <w:b/>
                                <w:sz w:val="22"/>
                                <w:szCs w:val="22"/>
                              </w:rPr>
                            </w:pPr>
                            <w:r w:rsidRPr="00EE2644">
                              <w:rPr>
                                <w:rFonts w:ascii="Arial" w:hAnsi="Arial" w:cs="Arial"/>
                                <w:b/>
                                <w:sz w:val="22"/>
                                <w:szCs w:val="22"/>
                              </w:rPr>
                              <w:t xml:space="preserve">Carers Trust Wales ‘What a Difference a Break Makes’ Report </w:t>
                            </w:r>
                          </w:p>
                          <w:p w14:paraId="6F237DC5" w14:textId="77777777" w:rsidR="004A5EB7" w:rsidRPr="00EE2644" w:rsidRDefault="008A3152" w:rsidP="00526203">
                            <w:pPr>
                              <w:ind w:left="1440"/>
                              <w:textAlignment w:val="baseline"/>
                              <w:rPr>
                                <w:rFonts w:ascii="Arial" w:hAnsi="Arial" w:cs="Arial"/>
                                <w:b/>
                                <w:sz w:val="22"/>
                                <w:szCs w:val="22"/>
                              </w:rPr>
                            </w:pPr>
                            <w:r w:rsidRPr="00EE2644">
                              <w:rPr>
                                <w:rFonts w:ascii="Arial" w:hAnsi="Arial" w:cs="Arial"/>
                                <w:b/>
                                <w:sz w:val="22"/>
                                <w:szCs w:val="22"/>
                              </w:rPr>
                              <w:t>(Nick Andrews &amp; Diane Seddon, 2021)</w:t>
                            </w:r>
                          </w:p>
                          <w:p w14:paraId="3F9CDB23" w14:textId="77777777" w:rsidR="0000354C" w:rsidRDefault="00D20A1D" w:rsidP="004A5EB7">
                            <w:pPr>
                              <w:spacing w:before="240" w:after="80"/>
                              <w:textAlignment w:val="baseline"/>
                              <w:rPr>
                                <w:rFonts w:ascii="Arial" w:hAnsi="Arial" w:cs="Arial"/>
                                <w:bCs/>
                              </w:rPr>
                            </w:pPr>
                            <w:r>
                              <w:rPr>
                                <w:rFonts w:ascii="Arial" w:hAnsi="Arial" w:cs="Arial"/>
                                <w:bCs/>
                              </w:rPr>
                              <w:t xml:space="preserve">The Fund </w:t>
                            </w:r>
                            <w:r w:rsidR="00271679">
                              <w:rPr>
                                <w:rFonts w:ascii="Arial" w:hAnsi="Arial" w:cs="Arial"/>
                                <w:bCs/>
                              </w:rPr>
                              <w:t>wishes to support</w:t>
                            </w:r>
                            <w:r>
                              <w:rPr>
                                <w:rFonts w:ascii="Arial" w:hAnsi="Arial" w:cs="Arial"/>
                                <w:bCs/>
                              </w:rPr>
                              <w:t xml:space="preserve"> pr</w:t>
                            </w:r>
                            <w:r w:rsidR="00AE3A01" w:rsidRPr="00AE3A01">
                              <w:rPr>
                                <w:rFonts w:ascii="Arial" w:hAnsi="Arial" w:cs="Arial"/>
                                <w:bCs/>
                              </w:rPr>
                              <w:t>ojects p</w:t>
                            </w:r>
                            <w:r w:rsidR="00725E03" w:rsidRPr="00EF712D">
                              <w:rPr>
                                <w:rFonts w:ascii="Arial" w:hAnsi="Arial" w:cs="Arial"/>
                                <w:bCs/>
                              </w:rPr>
                              <w:t>rovid</w:t>
                            </w:r>
                            <w:r w:rsidR="0000354C">
                              <w:rPr>
                                <w:rFonts w:ascii="Arial" w:hAnsi="Arial" w:cs="Arial"/>
                                <w:bCs/>
                              </w:rPr>
                              <w:t>ing</w:t>
                            </w:r>
                            <w:r w:rsidR="00725E03" w:rsidRPr="00EF712D">
                              <w:rPr>
                                <w:rFonts w:ascii="Arial" w:hAnsi="Arial" w:cs="Arial"/>
                                <w:bCs/>
                              </w:rPr>
                              <w:t xml:space="preserve"> personalised, flexible and responsive</w:t>
                            </w:r>
                            <w:r w:rsidR="00725E03" w:rsidRPr="00AE3A01">
                              <w:rPr>
                                <w:rFonts w:ascii="Arial" w:hAnsi="Arial" w:cs="Arial"/>
                                <w:bCs/>
                              </w:rPr>
                              <w:t xml:space="preserve"> short</w:t>
                            </w:r>
                            <w:r w:rsidR="00725E03" w:rsidRPr="00EF712D">
                              <w:rPr>
                                <w:rFonts w:ascii="Arial" w:hAnsi="Arial" w:cs="Arial"/>
                                <w:bCs/>
                              </w:rPr>
                              <w:t xml:space="preserve"> break options, that reflect the diversity of the carer population.</w:t>
                            </w:r>
                          </w:p>
                          <w:p w14:paraId="7F8FAF31" w14:textId="77777777" w:rsidR="00725E03" w:rsidRPr="00EF712D" w:rsidRDefault="00A57F6B" w:rsidP="007E7AE0">
                            <w:pPr>
                              <w:spacing w:before="240" w:after="80"/>
                              <w:textAlignment w:val="baseline"/>
                              <w:rPr>
                                <w:rFonts w:ascii="Arial" w:hAnsi="Arial" w:cs="Arial"/>
                                <w:bCs/>
                              </w:rPr>
                            </w:pPr>
                            <w:r>
                              <w:rPr>
                                <w:rFonts w:ascii="Arial" w:hAnsi="Arial" w:cs="Arial"/>
                                <w:bCs/>
                              </w:rPr>
                              <w:t xml:space="preserve">Funded projects will offer </w:t>
                            </w:r>
                            <w:r w:rsidR="00725E03" w:rsidRPr="00EF712D">
                              <w:rPr>
                                <w:rFonts w:ascii="Arial" w:hAnsi="Arial" w:cs="Arial"/>
                                <w:bCs/>
                              </w:rPr>
                              <w:t>creative break options in the local community &amp; communities of interest</w:t>
                            </w:r>
                            <w:r w:rsidR="007E7AE0">
                              <w:rPr>
                                <w:rFonts w:ascii="Arial" w:hAnsi="Arial" w:cs="Arial"/>
                                <w:bCs/>
                              </w:rPr>
                              <w:t xml:space="preserve"> as well as nurturing the </w:t>
                            </w:r>
                            <w:r w:rsidR="00725E03" w:rsidRPr="00EF712D">
                              <w:rPr>
                                <w:rFonts w:ascii="Arial" w:hAnsi="Arial" w:cs="Arial"/>
                                <w:bCs/>
                              </w:rPr>
                              <w:t xml:space="preserve">development of peer support.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9D2AD" id="_x0000_t202" coordsize="21600,21600" o:spt="202" path="m,l,21600r21600,l21600,xe">
                <v:stroke joinstyle="miter"/>
                <v:path gradientshapeok="t" o:connecttype="rect"/>
              </v:shapetype>
              <v:shape id="Text Box 1" o:spid="_x0000_s1026" type="#_x0000_t202" style="position:absolute;left:0;text-align:left;margin-left:-18.75pt;margin-top:539.25pt;width:498.75pt;height:28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" fillcolor="#deebf7">
                <v:textbox>
                  <w:txbxContent>
                    <w:p w14:paraId="71994CAA" w14:textId="5679D110" w:rsidR="000570C1" w:rsidRPr="002C2578" w:rsidRDefault="00B424CB" w:rsidP="006608B8">
                      <w:pPr>
                        <w:rPr>
                          <w:rFonts w:ascii="Arial" w:hAnsi="Arial" w:cs="Arial"/>
                          <w:b/>
                          <w:bCs/>
                        </w:rPr>
                      </w:pPr>
                      <w:r w:rsidRPr="002C2578">
                        <w:rPr>
                          <w:rFonts w:ascii="Arial" w:hAnsi="Arial" w:cs="Arial"/>
                          <w:b/>
                          <w:bCs/>
                        </w:rPr>
                        <w:t xml:space="preserve">Grants of up </w:t>
                      </w:r>
                      <w:r w:rsidRPr="00F87A1C">
                        <w:rPr>
                          <w:rFonts w:ascii="Arial" w:hAnsi="Arial" w:cs="Arial"/>
                          <w:b/>
                          <w:bCs/>
                        </w:rPr>
                        <w:t>to £</w:t>
                      </w:r>
                      <w:r w:rsidR="00321D82" w:rsidRPr="00F87A1C">
                        <w:rPr>
                          <w:rFonts w:ascii="Arial" w:hAnsi="Arial" w:cs="Arial"/>
                          <w:b/>
                          <w:bCs/>
                        </w:rPr>
                        <w:t>4</w:t>
                      </w:r>
                      <w:r w:rsidRPr="00F87A1C">
                        <w:rPr>
                          <w:rFonts w:ascii="Arial" w:hAnsi="Arial" w:cs="Arial"/>
                          <w:b/>
                          <w:bCs/>
                        </w:rPr>
                        <w:t>,000</w:t>
                      </w:r>
                      <w:r w:rsidRPr="002C2578">
                        <w:rPr>
                          <w:rFonts w:ascii="Arial" w:hAnsi="Arial" w:cs="Arial"/>
                          <w:b/>
                          <w:bCs/>
                        </w:rPr>
                        <w:t xml:space="preserve"> are available for </w:t>
                      </w:r>
                      <w:r w:rsidR="006608B8" w:rsidRPr="002C2578">
                        <w:rPr>
                          <w:rFonts w:ascii="Arial" w:hAnsi="Arial" w:cs="Arial"/>
                          <w:b/>
                          <w:bCs/>
                        </w:rPr>
                        <w:t xml:space="preserve">up to </w:t>
                      </w:r>
                      <w:r w:rsidR="00DF2661" w:rsidRPr="002C2578">
                        <w:rPr>
                          <w:rFonts w:ascii="Arial" w:hAnsi="Arial" w:cs="Arial"/>
                          <w:b/>
                          <w:bCs/>
                        </w:rPr>
                        <w:t>100% of reve</w:t>
                      </w:r>
                      <w:r w:rsidR="00DF2661" w:rsidRPr="004767E0">
                        <w:rPr>
                          <w:rFonts w:ascii="Arial" w:hAnsi="Arial" w:cs="Arial"/>
                          <w:b/>
                          <w:bCs/>
                        </w:rPr>
                        <w:t>nue costs</w:t>
                      </w:r>
                      <w:r w:rsidR="00A32538" w:rsidRPr="004767E0">
                        <w:rPr>
                          <w:rFonts w:ascii="Arial" w:hAnsi="Arial" w:cs="Arial"/>
                          <w:b/>
                          <w:bCs/>
                        </w:rPr>
                        <w:t xml:space="preserve"> </w:t>
                      </w:r>
                      <w:r w:rsidR="004767E0" w:rsidRPr="004767E0">
                        <w:rPr>
                          <w:rFonts w:ascii="Arial" w:hAnsi="Arial" w:cs="Arial"/>
                          <w:b/>
                          <w:bCs/>
                        </w:rPr>
                        <w:t>for projects offering</w:t>
                      </w:r>
                      <w:r w:rsidR="00A32538" w:rsidRPr="004767E0">
                        <w:rPr>
                          <w:rFonts w:ascii="Arial" w:hAnsi="Arial" w:cs="Arial"/>
                          <w:b/>
                          <w:bCs/>
                        </w:rPr>
                        <w:t xml:space="preserve"> </w:t>
                      </w:r>
                      <w:r w:rsidR="004767E0" w:rsidRPr="004767E0">
                        <w:rPr>
                          <w:rFonts w:ascii="Arial" w:hAnsi="Arial" w:cs="Arial"/>
                          <w:b/>
                          <w:bCs/>
                        </w:rPr>
                        <w:t xml:space="preserve">short </w:t>
                      </w:r>
                      <w:r w:rsidR="00A32538" w:rsidRPr="004767E0">
                        <w:rPr>
                          <w:rFonts w:ascii="Arial" w:hAnsi="Arial" w:cs="Arial"/>
                          <w:b/>
                          <w:bCs/>
                        </w:rPr>
                        <w:t>breaks for unpaid carers in Pembrokeshire</w:t>
                      </w:r>
                      <w:r w:rsidRPr="002C2578">
                        <w:rPr>
                          <w:rFonts w:ascii="Arial" w:hAnsi="Arial" w:cs="Arial"/>
                          <w:b/>
                          <w:bCs/>
                        </w:rPr>
                        <w:t xml:space="preserve">. </w:t>
                      </w:r>
                      <w:r w:rsidRPr="002C2578">
                        <w:rPr>
                          <w:rFonts w:ascii="Arial" w:hAnsi="Arial" w:cs="Arial"/>
                        </w:rPr>
                        <w:t xml:space="preserve">This </w:t>
                      </w:r>
                      <w:r w:rsidR="001F115C">
                        <w:rPr>
                          <w:rFonts w:ascii="Arial" w:hAnsi="Arial" w:cs="Arial"/>
                        </w:rPr>
                        <w:t>may</w:t>
                      </w:r>
                      <w:r w:rsidRPr="002C2578">
                        <w:rPr>
                          <w:rFonts w:ascii="Arial" w:hAnsi="Arial" w:cs="Arial"/>
                        </w:rPr>
                        <w:t xml:space="preserve"> include </w:t>
                      </w:r>
                      <w:r w:rsidR="00DF2661" w:rsidRPr="002C2578">
                        <w:rPr>
                          <w:rFonts w:ascii="Arial" w:hAnsi="Arial" w:cs="Arial"/>
                        </w:rPr>
                        <w:t>minor items of equipment relating to the overall project</w:t>
                      </w:r>
                      <w:r w:rsidR="00EB5920">
                        <w:rPr>
                          <w:rFonts w:ascii="Arial" w:hAnsi="Arial" w:cs="Arial"/>
                        </w:rPr>
                        <w:t xml:space="preserve"> (</w:t>
                      </w:r>
                      <w:r w:rsidR="00DF2661" w:rsidRPr="002C2578">
                        <w:rPr>
                          <w:rFonts w:ascii="Arial" w:hAnsi="Arial" w:cs="Arial"/>
                        </w:rPr>
                        <w:t xml:space="preserve">up to the value of </w:t>
                      </w:r>
                      <w:r w:rsidR="00DF2661" w:rsidRPr="00E56EF8">
                        <w:rPr>
                          <w:rFonts w:ascii="Arial" w:hAnsi="Arial" w:cs="Arial"/>
                        </w:rPr>
                        <w:t>£</w:t>
                      </w:r>
                      <w:r w:rsidR="00E56EF8" w:rsidRPr="00E56EF8">
                        <w:rPr>
                          <w:rFonts w:ascii="Arial" w:hAnsi="Arial" w:cs="Arial"/>
                        </w:rPr>
                        <w:t>50</w:t>
                      </w:r>
                      <w:r w:rsidR="00321D82" w:rsidRPr="00E56EF8">
                        <w:rPr>
                          <w:rFonts w:ascii="Arial" w:hAnsi="Arial" w:cs="Arial"/>
                        </w:rPr>
                        <w:t>0</w:t>
                      </w:r>
                      <w:r w:rsidR="00DF2661" w:rsidRPr="00E56EF8">
                        <w:rPr>
                          <w:rFonts w:ascii="Arial" w:hAnsi="Arial" w:cs="Arial"/>
                        </w:rPr>
                        <w:t>)</w:t>
                      </w:r>
                      <w:r w:rsidR="001F115C" w:rsidRPr="00E56EF8">
                        <w:rPr>
                          <w:rFonts w:ascii="Arial" w:hAnsi="Arial" w:cs="Arial"/>
                        </w:rPr>
                        <w:t>.</w:t>
                      </w:r>
                    </w:p>
                    <w:p w14:paraId="211F05ED" w14:textId="77777777" w:rsidR="004A5EB7" w:rsidRDefault="00A9516A" w:rsidP="00725E03">
                      <w:pPr>
                        <w:spacing w:before="240" w:after="80"/>
                        <w:textAlignment w:val="baseline"/>
                        <w:rPr>
                          <w:rFonts w:ascii="Arial" w:hAnsi="Arial" w:cs="Arial"/>
                          <w:b/>
                        </w:rPr>
                      </w:pPr>
                      <w:r>
                        <w:rPr>
                          <w:rFonts w:ascii="Arial" w:hAnsi="Arial" w:cs="Arial"/>
                          <w:bCs/>
                        </w:rPr>
                        <w:t>Short breaks are</w:t>
                      </w:r>
                      <w:r w:rsidR="000671B4">
                        <w:rPr>
                          <w:rFonts w:ascii="Arial" w:hAnsi="Arial" w:cs="Arial"/>
                          <w:b/>
                        </w:rPr>
                        <w:t>;</w:t>
                      </w:r>
                    </w:p>
                    <w:p w14:paraId="3E332BCA" w14:textId="77777777" w:rsidR="008A3152" w:rsidRPr="00EE2644" w:rsidRDefault="004A5EB7" w:rsidP="00A9516A">
                      <w:pPr>
                        <w:spacing w:after="80"/>
                        <w:ind w:left="720"/>
                        <w:textAlignment w:val="baseline"/>
                        <w:rPr>
                          <w:rFonts w:ascii="Arial" w:hAnsi="Arial" w:cs="Arial"/>
                          <w:b/>
                          <w:sz w:val="22"/>
                          <w:szCs w:val="22"/>
                        </w:rPr>
                      </w:pPr>
                      <w:r w:rsidRPr="00EE2644">
                        <w:rPr>
                          <w:rFonts w:ascii="Arial" w:hAnsi="Arial" w:cs="Arial"/>
                          <w:bCs/>
                          <w:i/>
                          <w:iCs/>
                          <w:sz w:val="22"/>
                          <w:szCs w:val="22"/>
                        </w:rPr>
                        <w:t>“Any break, which strengthens and/or sustains informal caring relationships and enhances the wellbeing of carers and the people they support. This may be achieved through a service, an activity or an item.”</w:t>
                      </w:r>
                      <w:r w:rsidRPr="00EE2644">
                        <w:rPr>
                          <w:rFonts w:ascii="Arial" w:hAnsi="Arial" w:cs="Arial"/>
                          <w:b/>
                          <w:sz w:val="22"/>
                          <w:szCs w:val="22"/>
                        </w:rPr>
                        <w:t xml:space="preserve"> </w:t>
                      </w:r>
                    </w:p>
                    <w:p w14:paraId="4C23C44A" w14:textId="1669D3D7" w:rsidR="00271679" w:rsidRPr="00EE2644" w:rsidRDefault="00271679" w:rsidP="00271679">
                      <w:pPr>
                        <w:spacing w:before="240" w:after="80"/>
                        <w:ind w:left="720"/>
                        <w:textAlignment w:val="baseline"/>
                        <w:rPr>
                          <w:rFonts w:ascii="Arial" w:hAnsi="Arial" w:cs="Arial"/>
                          <w:bCs/>
                          <w:i/>
                          <w:iCs/>
                          <w:sz w:val="22"/>
                          <w:szCs w:val="22"/>
                        </w:rPr>
                      </w:pPr>
                      <w:r w:rsidRPr="00EE2644">
                        <w:rPr>
                          <w:rFonts w:ascii="Arial" w:hAnsi="Arial" w:cs="Arial"/>
                          <w:bCs/>
                          <w:i/>
                          <w:iCs/>
                          <w:sz w:val="22"/>
                          <w:szCs w:val="22"/>
                        </w:rPr>
                        <w:t>“</w:t>
                      </w:r>
                      <w:r w:rsidR="00A74DCE" w:rsidRPr="00EE2644">
                        <w:rPr>
                          <w:rFonts w:ascii="Arial" w:hAnsi="Arial" w:cs="Arial"/>
                          <w:bCs/>
                          <w:i/>
                          <w:iCs/>
                          <w:sz w:val="22"/>
                          <w:szCs w:val="22"/>
                        </w:rPr>
                        <w:t>Associated</w:t>
                      </w:r>
                      <w:r w:rsidRPr="00EE2644">
                        <w:rPr>
                          <w:rFonts w:ascii="Arial" w:hAnsi="Arial" w:cs="Arial"/>
                          <w:bCs/>
                          <w:i/>
                          <w:iCs/>
                          <w:sz w:val="22"/>
                          <w:szCs w:val="22"/>
                        </w:rPr>
                        <w:t xml:space="preserve"> with a shift in focus from supporting unpaid carers in their caring role to improving quality of life for both the unpaid carer and the person they support, potentially including a break taken together.”</w:t>
                      </w:r>
                    </w:p>
                    <w:p w14:paraId="132E37E8" w14:textId="77777777" w:rsidR="00526203" w:rsidRDefault="008A3152" w:rsidP="00526203">
                      <w:pPr>
                        <w:ind w:left="1440"/>
                        <w:textAlignment w:val="baseline"/>
                        <w:rPr>
                          <w:rFonts w:ascii="Arial" w:hAnsi="Arial" w:cs="Arial"/>
                          <w:b/>
                          <w:sz w:val="22"/>
                          <w:szCs w:val="22"/>
                        </w:rPr>
                      </w:pPr>
                      <w:r w:rsidRPr="00EE2644">
                        <w:rPr>
                          <w:rFonts w:ascii="Arial" w:hAnsi="Arial" w:cs="Arial"/>
                          <w:b/>
                          <w:sz w:val="22"/>
                          <w:szCs w:val="22"/>
                        </w:rPr>
                        <w:t xml:space="preserve">Carers Trust Wales ‘What a Difference a Break Makes’ Report </w:t>
                      </w:r>
                    </w:p>
                    <w:p w14:paraId="6F237DC5" w14:textId="77777777" w:rsidR="004A5EB7" w:rsidRPr="00EE2644" w:rsidRDefault="008A3152" w:rsidP="00526203">
                      <w:pPr>
                        <w:ind w:left="1440"/>
                        <w:textAlignment w:val="baseline"/>
                        <w:rPr>
                          <w:rFonts w:ascii="Arial" w:hAnsi="Arial" w:cs="Arial"/>
                          <w:b/>
                          <w:sz w:val="22"/>
                          <w:szCs w:val="22"/>
                        </w:rPr>
                      </w:pPr>
                      <w:r w:rsidRPr="00EE2644">
                        <w:rPr>
                          <w:rFonts w:ascii="Arial" w:hAnsi="Arial" w:cs="Arial"/>
                          <w:b/>
                          <w:sz w:val="22"/>
                          <w:szCs w:val="22"/>
                        </w:rPr>
                        <w:t>(Nick Andrews &amp; Diane Seddon, 2021)</w:t>
                      </w:r>
                    </w:p>
                    <w:p w14:paraId="3F9CDB23" w14:textId="77777777" w:rsidR="0000354C" w:rsidRDefault="00D20A1D" w:rsidP="004A5EB7">
                      <w:pPr>
                        <w:spacing w:before="240" w:after="80"/>
                        <w:textAlignment w:val="baseline"/>
                        <w:rPr>
                          <w:rFonts w:ascii="Arial" w:hAnsi="Arial" w:cs="Arial"/>
                          <w:bCs/>
                        </w:rPr>
                      </w:pPr>
                      <w:r>
                        <w:rPr>
                          <w:rFonts w:ascii="Arial" w:hAnsi="Arial" w:cs="Arial"/>
                          <w:bCs/>
                        </w:rPr>
                        <w:t xml:space="preserve">The Fund </w:t>
                      </w:r>
                      <w:r w:rsidR="00271679">
                        <w:rPr>
                          <w:rFonts w:ascii="Arial" w:hAnsi="Arial" w:cs="Arial"/>
                          <w:bCs/>
                        </w:rPr>
                        <w:t>wishes to support</w:t>
                      </w:r>
                      <w:r>
                        <w:rPr>
                          <w:rFonts w:ascii="Arial" w:hAnsi="Arial" w:cs="Arial"/>
                          <w:bCs/>
                        </w:rPr>
                        <w:t xml:space="preserve"> pr</w:t>
                      </w:r>
                      <w:r w:rsidR="00AE3A01" w:rsidRPr="00AE3A01">
                        <w:rPr>
                          <w:rFonts w:ascii="Arial" w:hAnsi="Arial" w:cs="Arial"/>
                          <w:bCs/>
                        </w:rPr>
                        <w:t>ojects p</w:t>
                      </w:r>
                      <w:r w:rsidR="00725E03" w:rsidRPr="00EF712D">
                        <w:rPr>
                          <w:rFonts w:ascii="Arial" w:hAnsi="Arial" w:cs="Arial"/>
                          <w:bCs/>
                        </w:rPr>
                        <w:t>rovid</w:t>
                      </w:r>
                      <w:r w:rsidR="0000354C">
                        <w:rPr>
                          <w:rFonts w:ascii="Arial" w:hAnsi="Arial" w:cs="Arial"/>
                          <w:bCs/>
                        </w:rPr>
                        <w:t>ing</w:t>
                      </w:r>
                      <w:r w:rsidR="00725E03" w:rsidRPr="00EF712D">
                        <w:rPr>
                          <w:rFonts w:ascii="Arial" w:hAnsi="Arial" w:cs="Arial"/>
                          <w:bCs/>
                        </w:rPr>
                        <w:t xml:space="preserve"> personalised, flexible and responsive</w:t>
                      </w:r>
                      <w:r w:rsidR="00725E03" w:rsidRPr="00AE3A01">
                        <w:rPr>
                          <w:rFonts w:ascii="Arial" w:hAnsi="Arial" w:cs="Arial"/>
                          <w:bCs/>
                        </w:rPr>
                        <w:t xml:space="preserve"> short</w:t>
                      </w:r>
                      <w:r w:rsidR="00725E03" w:rsidRPr="00EF712D">
                        <w:rPr>
                          <w:rFonts w:ascii="Arial" w:hAnsi="Arial" w:cs="Arial"/>
                          <w:bCs/>
                        </w:rPr>
                        <w:t xml:space="preserve"> break options, that reflect the diversity of the carer population.</w:t>
                      </w:r>
                    </w:p>
                    <w:p w14:paraId="7F8FAF31" w14:textId="77777777" w:rsidR="00725E03" w:rsidRPr="00EF712D" w:rsidRDefault="00A57F6B" w:rsidP="007E7AE0">
                      <w:pPr>
                        <w:spacing w:before="240" w:after="80"/>
                        <w:textAlignment w:val="baseline"/>
                        <w:rPr>
                          <w:rFonts w:ascii="Arial" w:hAnsi="Arial" w:cs="Arial"/>
                          <w:bCs/>
                        </w:rPr>
                      </w:pPr>
                      <w:r>
                        <w:rPr>
                          <w:rFonts w:ascii="Arial" w:hAnsi="Arial" w:cs="Arial"/>
                          <w:bCs/>
                        </w:rPr>
                        <w:t xml:space="preserve">Funded projects will offer </w:t>
                      </w:r>
                      <w:r w:rsidR="00725E03" w:rsidRPr="00EF712D">
                        <w:rPr>
                          <w:rFonts w:ascii="Arial" w:hAnsi="Arial" w:cs="Arial"/>
                          <w:bCs/>
                        </w:rPr>
                        <w:t>creative break options in the local community &amp; communities of interest</w:t>
                      </w:r>
                      <w:r w:rsidR="007E7AE0">
                        <w:rPr>
                          <w:rFonts w:ascii="Arial" w:hAnsi="Arial" w:cs="Arial"/>
                          <w:bCs/>
                        </w:rPr>
                        <w:t xml:space="preserve"> as well as nurturing the </w:t>
                      </w:r>
                      <w:r w:rsidR="00725E03" w:rsidRPr="00EF712D">
                        <w:rPr>
                          <w:rFonts w:ascii="Arial" w:hAnsi="Arial" w:cs="Arial"/>
                          <w:bCs/>
                        </w:rPr>
                        <w:t xml:space="preserve">development of peer support. </w:t>
                      </w:r>
                    </w:p>
                  </w:txbxContent>
                </v:textbox>
                <w10:wrap type="square" anchorx="margin" anchory="page"/>
              </v:shape>
            </w:pict>
          </mc:Fallback>
        </mc:AlternateContent>
      </w:r>
      <w:r w:rsidR="147186F1" w:rsidRPr="147186F1">
        <w:rPr>
          <w:rFonts w:ascii="Arial" w:eastAsia="Arial" w:hAnsi="Arial" w:cs="Arial"/>
        </w:rPr>
        <w:t>An unpaid carer can be anyone, of any age who provides unpaid care and support to a relative, friend or neighbour who is disabled, physically or mentally ill, or affected by substance misuse. Unpaid Carers are the single largest provider of care to people with support needs in our communities, and they save the NHS and Social Services millions of pounds a year. (Source: Welsh Government, 2013)</w:t>
      </w:r>
      <w:r w:rsidR="008254F0">
        <w:rPr>
          <w:rFonts w:ascii="Arial" w:eastAsia="Arial" w:hAnsi="Arial" w:cs="Arial"/>
        </w:rPr>
        <w:t xml:space="preserve">. </w:t>
      </w:r>
    </w:p>
    <w:p w14:paraId="5C206956" w14:textId="72302879" w:rsidR="000570C1" w:rsidRPr="000E4F69" w:rsidRDefault="000570C1" w:rsidP="000E4F69">
      <w:pPr>
        <w:jc w:val="both"/>
        <w:rPr>
          <w:rFonts w:ascii="Arial" w:eastAsia="Arial" w:hAnsi="Arial" w:cs="Arial"/>
        </w:rPr>
      </w:pPr>
      <w:r w:rsidRPr="000570C1">
        <w:rPr>
          <w:rFonts w:ascii="Arial" w:hAnsi="Arial" w:cs="Arial"/>
          <w:b/>
          <w:u w:val="single"/>
        </w:rPr>
        <w:lastRenderedPageBreak/>
        <w:t>Who can apply</w:t>
      </w:r>
      <w:r w:rsidRPr="000570C1">
        <w:rPr>
          <w:rFonts w:ascii="Arial" w:hAnsi="Arial" w:cs="Arial"/>
          <w:b/>
        </w:rPr>
        <w:t>?</w:t>
      </w:r>
    </w:p>
    <w:p w14:paraId="6275FB8E" w14:textId="78E4A529" w:rsidR="000570C1" w:rsidRPr="00717ACB" w:rsidRDefault="000570C1" w:rsidP="00717ACB">
      <w:pPr>
        <w:textAlignment w:val="baseline"/>
        <w:rPr>
          <w:rFonts w:ascii="Arial" w:hAnsi="Arial" w:cs="Arial"/>
          <w:color w:val="FF0000"/>
        </w:rPr>
      </w:pPr>
      <w:r w:rsidRPr="000570C1">
        <w:rPr>
          <w:rFonts w:ascii="Arial" w:hAnsi="Arial" w:cs="Arial"/>
        </w:rPr>
        <w:t xml:space="preserve">The </w:t>
      </w:r>
      <w:r w:rsidR="00222A23">
        <w:rPr>
          <w:rFonts w:ascii="Arial" w:hAnsi="Arial" w:cs="Arial"/>
        </w:rPr>
        <w:t>F</w:t>
      </w:r>
      <w:r w:rsidRPr="000570C1">
        <w:rPr>
          <w:rFonts w:ascii="Arial" w:hAnsi="Arial" w:cs="Arial"/>
        </w:rPr>
        <w:t xml:space="preserve">und is open to </w:t>
      </w:r>
      <w:r w:rsidRPr="00717ACB">
        <w:rPr>
          <w:rFonts w:ascii="Arial" w:hAnsi="Arial" w:cs="Arial"/>
        </w:rPr>
        <w:t xml:space="preserve">constituted voluntary and community groups and social enterprises with established governance structures. Applicant organisations should have at least three unrelated directors. Town &amp; Community Councils are eligible to apply </w:t>
      </w:r>
      <w:r w:rsidR="00470E8E" w:rsidRPr="00717ACB">
        <w:rPr>
          <w:rFonts w:ascii="Arial" w:hAnsi="Arial" w:cs="Arial"/>
        </w:rPr>
        <w:t xml:space="preserve">where applications can </w:t>
      </w:r>
      <w:r w:rsidR="00247A2C" w:rsidRPr="00717ACB">
        <w:rPr>
          <w:rFonts w:ascii="Arial" w:hAnsi="Arial" w:cs="Arial"/>
        </w:rPr>
        <w:t xml:space="preserve">give </w:t>
      </w:r>
      <w:r w:rsidRPr="00717ACB">
        <w:rPr>
          <w:rFonts w:ascii="Arial" w:hAnsi="Arial" w:cs="Arial"/>
        </w:rPr>
        <w:t xml:space="preserve">evidence of </w:t>
      </w:r>
      <w:r w:rsidR="002E5E51" w:rsidRPr="00717ACB">
        <w:rPr>
          <w:rFonts w:ascii="Arial" w:hAnsi="Arial" w:cs="Arial"/>
        </w:rPr>
        <w:t>partnership working with other key local community groups</w:t>
      </w:r>
      <w:r w:rsidR="00247A2C" w:rsidRPr="00717ACB">
        <w:rPr>
          <w:rFonts w:ascii="Arial" w:hAnsi="Arial" w:cs="Arial"/>
        </w:rPr>
        <w:t>.</w:t>
      </w:r>
    </w:p>
    <w:p w14:paraId="63406554" w14:textId="77777777" w:rsidR="00594430" w:rsidRDefault="00594430" w:rsidP="00594430">
      <w:pPr>
        <w:jc w:val="both"/>
        <w:rPr>
          <w:rFonts w:ascii="Arial" w:hAnsi="Arial" w:cs="Arial"/>
        </w:rPr>
      </w:pPr>
    </w:p>
    <w:p w14:paraId="387C3330" w14:textId="365540B9" w:rsidR="00594430" w:rsidRDefault="147186F1" w:rsidP="00594430">
      <w:pPr>
        <w:jc w:val="both"/>
        <w:rPr>
          <w:rFonts w:ascii="Arial" w:hAnsi="Arial" w:cs="Arial"/>
          <w:color w:val="FF0000"/>
        </w:rPr>
      </w:pPr>
      <w:r w:rsidRPr="147186F1">
        <w:rPr>
          <w:rFonts w:ascii="Arial" w:hAnsi="Arial" w:cs="Arial"/>
        </w:rPr>
        <w:t xml:space="preserve">The Fund would also like to encourage applications from these applicants working in partnership with local private sector </w:t>
      </w:r>
      <w:r w:rsidRPr="000B31DD">
        <w:rPr>
          <w:rFonts w:ascii="Arial" w:hAnsi="Arial" w:cs="Arial"/>
        </w:rPr>
        <w:t>businesses based in Pembrokeshire</w:t>
      </w:r>
      <w:r w:rsidR="000B31DD" w:rsidRPr="000B31DD">
        <w:rPr>
          <w:rFonts w:ascii="Arial" w:hAnsi="Arial" w:cs="Arial"/>
        </w:rPr>
        <w:t>.</w:t>
      </w:r>
    </w:p>
    <w:p w14:paraId="7D3CA7D6" w14:textId="7FA0B8E4" w:rsidR="002C6CB7" w:rsidRDefault="0088773A" w:rsidP="000570C1">
      <w:pPr>
        <w:textAlignment w:val="baseline"/>
        <w:rPr>
          <w:rFonts w:ascii="Arial" w:hAnsi="Arial" w:cs="Arial"/>
        </w:rPr>
      </w:pPr>
      <w:r w:rsidRPr="000570C1">
        <w:rPr>
          <w:rFonts w:ascii="Arial" w:hAnsi="Arial" w:cs="Arial"/>
          <w:noProof/>
        </w:rPr>
        <mc:AlternateContent>
          <mc:Choice Requires="wps">
            <w:drawing>
              <wp:anchor distT="45720" distB="45720" distL="114300" distR="114300" simplePos="0" relativeHeight="251658241" behindDoc="0" locked="0" layoutInCell="1" allowOverlap="1" wp14:anchorId="29BCC883" wp14:editId="6329156D">
                <wp:simplePos x="0" y="0"/>
                <wp:positionH relativeFrom="margin">
                  <wp:posOffset>-381000</wp:posOffset>
                </wp:positionH>
                <wp:positionV relativeFrom="paragraph">
                  <wp:posOffset>172720</wp:posOffset>
                </wp:positionV>
                <wp:extent cx="6448425" cy="1720850"/>
                <wp:effectExtent l="0" t="0" r="2857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20850"/>
                        </a:xfrm>
                        <a:prstGeom prst="rect">
                          <a:avLst/>
                        </a:prstGeom>
                        <a:solidFill>
                          <a:srgbClr val="FFFF00"/>
                        </a:solidFill>
                        <a:ln w="9525">
                          <a:solidFill>
                            <a:srgbClr val="000000"/>
                          </a:solidFill>
                          <a:miter lim="800000"/>
                          <a:headEnd/>
                          <a:tailEnd/>
                        </a:ln>
                      </wps:spPr>
                      <wps:txbx>
                        <w:txbxContent>
                          <w:p w14:paraId="0E2C4768" w14:textId="632173B2" w:rsidR="00B662CE" w:rsidRPr="006A52CC" w:rsidRDefault="00B662CE" w:rsidP="005108A9">
                            <w:pPr>
                              <w:shd w:val="clear" w:color="auto" w:fill="FFFF00"/>
                              <w:spacing w:after="40"/>
                              <w:jc w:val="both"/>
                              <w:textAlignment w:val="baseline"/>
                              <w:rPr>
                                <w:rFonts w:ascii="Arial" w:eastAsia="Aptos" w:hAnsi="Arial" w:cs="Arial"/>
                                <w:b/>
                                <w:bCs/>
                                <w:sz w:val="22"/>
                                <w:szCs w:val="22"/>
                                <w:lang w:eastAsia="en-US"/>
                                <w14:ligatures w14:val="standardContextual"/>
                              </w:rPr>
                            </w:pPr>
                            <w:r w:rsidRPr="00132561">
                              <w:rPr>
                                <w:rFonts w:ascii="Arial" w:eastAsia="Aptos" w:hAnsi="Arial" w:cs="Arial"/>
                                <w:b/>
                                <w:bCs/>
                                <w:sz w:val="22"/>
                                <w:szCs w:val="22"/>
                                <w:highlight w:val="yellow"/>
                                <w:lang w:eastAsia="en-US"/>
                                <w14:ligatures w14:val="standardContextual"/>
                              </w:rPr>
                              <w:t xml:space="preserve">Projects </w:t>
                            </w:r>
                            <w:r w:rsidR="009F1208">
                              <w:rPr>
                                <w:rFonts w:ascii="Arial" w:eastAsia="Aptos" w:hAnsi="Arial" w:cs="Arial"/>
                                <w:b/>
                                <w:bCs/>
                                <w:sz w:val="22"/>
                                <w:szCs w:val="22"/>
                                <w:highlight w:val="yellow"/>
                                <w:lang w:eastAsia="en-US"/>
                                <w14:ligatures w14:val="standardContextual"/>
                              </w:rPr>
                              <w:t xml:space="preserve">previously </w:t>
                            </w:r>
                            <w:r w:rsidRPr="00132561">
                              <w:rPr>
                                <w:rFonts w:ascii="Arial" w:eastAsia="Aptos" w:hAnsi="Arial" w:cs="Arial"/>
                                <w:b/>
                                <w:bCs/>
                                <w:sz w:val="22"/>
                                <w:szCs w:val="22"/>
                                <w:highlight w:val="yellow"/>
                                <w:lang w:eastAsia="en-US"/>
                                <w14:ligatures w14:val="standardContextual"/>
                              </w:rPr>
                              <w:t xml:space="preserve">funded </w:t>
                            </w:r>
                            <w:r w:rsidR="0084385C" w:rsidRPr="00132561">
                              <w:rPr>
                                <w:rFonts w:ascii="Arial" w:eastAsia="Aptos" w:hAnsi="Arial" w:cs="Arial"/>
                                <w:b/>
                                <w:bCs/>
                                <w:sz w:val="22"/>
                                <w:szCs w:val="22"/>
                                <w:highlight w:val="yellow"/>
                                <w:lang w:eastAsia="en-US"/>
                                <w14:ligatures w14:val="standardContextual"/>
                              </w:rPr>
                              <w:t>by</w:t>
                            </w:r>
                            <w:r w:rsidRPr="00132561">
                              <w:rPr>
                                <w:rFonts w:ascii="Arial" w:eastAsia="Aptos" w:hAnsi="Arial" w:cs="Arial"/>
                                <w:b/>
                                <w:bCs/>
                                <w:sz w:val="22"/>
                                <w:szCs w:val="22"/>
                                <w:highlight w:val="yellow"/>
                                <w:lang w:eastAsia="en-US"/>
                                <w14:ligatures w14:val="standardContextual"/>
                              </w:rPr>
                              <w:t xml:space="preserve"> </w:t>
                            </w:r>
                            <w:r w:rsidR="00E7192B">
                              <w:rPr>
                                <w:rFonts w:ascii="Arial" w:eastAsia="Aptos" w:hAnsi="Arial" w:cs="Arial"/>
                                <w:b/>
                                <w:bCs/>
                                <w:sz w:val="22"/>
                                <w:szCs w:val="22"/>
                                <w:highlight w:val="yellow"/>
                                <w:lang w:eastAsia="en-US"/>
                                <w14:ligatures w14:val="standardContextual"/>
                              </w:rPr>
                              <w:t xml:space="preserve">the </w:t>
                            </w:r>
                            <w:r w:rsidRPr="00132561">
                              <w:rPr>
                                <w:rFonts w:ascii="Arial" w:eastAsia="Aptos" w:hAnsi="Arial" w:cs="Arial"/>
                                <w:b/>
                                <w:bCs/>
                                <w:sz w:val="22"/>
                                <w:szCs w:val="22"/>
                                <w:highlight w:val="yellow"/>
                                <w:lang w:eastAsia="en-US"/>
                                <w14:ligatures w14:val="standardContextual"/>
                              </w:rPr>
                              <w:t>Time out for Carers Fund</w:t>
                            </w:r>
                          </w:p>
                          <w:p w14:paraId="098D216E" w14:textId="5560FB0D" w:rsidR="00D8743D" w:rsidRDefault="001A0FE0" w:rsidP="00BC37A2">
                            <w:pPr>
                              <w:shd w:val="clear" w:color="auto" w:fill="FFFF00"/>
                              <w:jc w:val="both"/>
                              <w:textAlignment w:val="baseline"/>
                              <w:rPr>
                                <w:rFonts w:ascii="Arial" w:eastAsia="Aptos" w:hAnsi="Arial" w:cs="Arial"/>
                                <w:sz w:val="22"/>
                                <w:szCs w:val="22"/>
                                <w:highlight w:val="yellow"/>
                                <w:lang w:eastAsia="en-US"/>
                                <w14:ligatures w14:val="standardContextual"/>
                              </w:rPr>
                            </w:pPr>
                            <w:r w:rsidRPr="00EA3ACA">
                              <w:rPr>
                                <w:rFonts w:ascii="Arial" w:eastAsia="Aptos" w:hAnsi="Arial" w:cs="Arial"/>
                                <w:sz w:val="22"/>
                                <w:szCs w:val="22"/>
                                <w:highlight w:val="yellow"/>
                                <w:lang w:eastAsia="en-US"/>
                                <w14:ligatures w14:val="standardContextual"/>
                              </w:rPr>
                              <w:t xml:space="preserve">Applications are welcome from groups </w:t>
                            </w:r>
                            <w:r w:rsidR="000109C0" w:rsidRPr="00EA3ACA">
                              <w:rPr>
                                <w:rFonts w:ascii="Arial" w:eastAsia="Aptos" w:hAnsi="Arial" w:cs="Arial"/>
                                <w:sz w:val="22"/>
                                <w:szCs w:val="22"/>
                                <w:highlight w:val="yellow"/>
                                <w:lang w:eastAsia="en-US"/>
                                <w14:ligatures w14:val="standardContextual"/>
                              </w:rPr>
                              <w:t>previously funded through</w:t>
                            </w:r>
                            <w:r w:rsidR="00E7192B" w:rsidRPr="00EA3ACA">
                              <w:rPr>
                                <w:rFonts w:ascii="Arial" w:eastAsia="Aptos" w:hAnsi="Arial" w:cs="Arial"/>
                                <w:sz w:val="22"/>
                                <w:szCs w:val="22"/>
                                <w:highlight w:val="yellow"/>
                                <w:lang w:eastAsia="en-US"/>
                                <w14:ligatures w14:val="standardContextual"/>
                              </w:rPr>
                              <w:t xml:space="preserve"> </w:t>
                            </w:r>
                            <w:r w:rsidR="000109C0" w:rsidRPr="00EA3ACA">
                              <w:rPr>
                                <w:rFonts w:ascii="Arial" w:eastAsia="Aptos" w:hAnsi="Arial" w:cs="Arial"/>
                                <w:sz w:val="22"/>
                                <w:szCs w:val="22"/>
                                <w:highlight w:val="yellow"/>
                                <w:lang w:eastAsia="en-US"/>
                                <w14:ligatures w14:val="standardContextual"/>
                              </w:rPr>
                              <w:t>the Time Out for Carers Fund.</w:t>
                            </w:r>
                            <w:r w:rsidR="00F059E3" w:rsidRPr="00EA3ACA">
                              <w:rPr>
                                <w:rFonts w:ascii="Arial" w:eastAsia="Aptos" w:hAnsi="Arial" w:cs="Arial"/>
                                <w:b/>
                                <w:bCs/>
                                <w:sz w:val="22"/>
                                <w:szCs w:val="22"/>
                                <w:highlight w:val="yellow"/>
                                <w:lang w:eastAsia="en-US"/>
                                <w14:ligatures w14:val="standardContextual"/>
                              </w:rPr>
                              <w:t xml:space="preserve"> </w:t>
                            </w:r>
                            <w:r w:rsidR="00D8743D" w:rsidRPr="00EA3ACA">
                              <w:rPr>
                                <w:rFonts w:ascii="Arial" w:eastAsia="Aptos" w:hAnsi="Arial" w:cs="Arial"/>
                                <w:sz w:val="22"/>
                                <w:szCs w:val="22"/>
                                <w:highlight w:val="yellow"/>
                                <w:lang w:eastAsia="en-US"/>
                                <w14:ligatures w14:val="standardContextual"/>
                              </w:rPr>
                              <w:t>Requests will be considered for continuation of previously funded activity as well as those building on and developing projects; please</w:t>
                            </w:r>
                            <w:r w:rsidR="00BC37A2">
                              <w:rPr>
                                <w:rFonts w:ascii="Arial" w:eastAsia="Aptos" w:hAnsi="Arial" w:cs="Arial"/>
                                <w:sz w:val="22"/>
                                <w:szCs w:val="22"/>
                                <w:highlight w:val="yellow"/>
                                <w:lang w:eastAsia="en-US"/>
                                <w14:ligatures w14:val="standardContextual"/>
                              </w:rPr>
                              <w:t xml:space="preserve"> </w:t>
                            </w:r>
                            <w:r w:rsidR="00D8743D" w:rsidRPr="00EA3ACA">
                              <w:rPr>
                                <w:rFonts w:ascii="Arial" w:eastAsia="Aptos" w:hAnsi="Arial" w:cs="Arial"/>
                                <w:sz w:val="22"/>
                                <w:szCs w:val="22"/>
                                <w:highlight w:val="yellow"/>
                                <w:lang w:eastAsia="en-US"/>
                                <w14:ligatures w14:val="standardContextual"/>
                              </w:rPr>
                              <w:t>show how demand for this is evidenced through activity</w:t>
                            </w:r>
                            <w:r w:rsidR="005315EE">
                              <w:rPr>
                                <w:rFonts w:ascii="Arial" w:eastAsia="Aptos" w:hAnsi="Arial" w:cs="Arial"/>
                                <w:sz w:val="22"/>
                                <w:szCs w:val="22"/>
                                <w:highlight w:val="yellow"/>
                                <w:lang w:eastAsia="en-US"/>
                                <w14:ligatures w14:val="standardContextual"/>
                              </w:rPr>
                              <w:t xml:space="preserve">, </w:t>
                            </w:r>
                            <w:r w:rsidR="00D8743D" w:rsidRPr="00EA3ACA">
                              <w:rPr>
                                <w:rFonts w:ascii="Arial" w:eastAsia="Aptos" w:hAnsi="Arial" w:cs="Arial"/>
                                <w:sz w:val="22"/>
                                <w:szCs w:val="22"/>
                                <w:highlight w:val="yellow"/>
                                <w:lang w:eastAsia="en-US"/>
                                <w14:ligatures w14:val="standardContextual"/>
                              </w:rPr>
                              <w:t>learning</w:t>
                            </w:r>
                            <w:r w:rsidR="005315EE">
                              <w:rPr>
                                <w:rFonts w:ascii="Arial" w:eastAsia="Aptos" w:hAnsi="Arial" w:cs="Arial"/>
                                <w:sz w:val="22"/>
                                <w:szCs w:val="22"/>
                                <w:highlight w:val="yellow"/>
                                <w:lang w:eastAsia="en-US"/>
                                <w14:ligatures w14:val="standardContextual"/>
                              </w:rPr>
                              <w:t xml:space="preserve"> &amp; </w:t>
                            </w:r>
                            <w:r w:rsidR="00D8743D" w:rsidRPr="00EA3ACA">
                              <w:rPr>
                                <w:rFonts w:ascii="Arial" w:eastAsia="Aptos" w:hAnsi="Arial" w:cs="Arial"/>
                                <w:sz w:val="22"/>
                                <w:szCs w:val="22"/>
                                <w:highlight w:val="yellow"/>
                                <w:lang w:eastAsia="en-US"/>
                                <w14:ligatures w14:val="standardContextual"/>
                              </w:rPr>
                              <w:t>experience</w:t>
                            </w:r>
                            <w:r w:rsidR="005315EE">
                              <w:rPr>
                                <w:rFonts w:ascii="Arial" w:eastAsia="Aptos" w:hAnsi="Arial" w:cs="Arial"/>
                                <w:sz w:val="22"/>
                                <w:szCs w:val="22"/>
                                <w:highlight w:val="yellow"/>
                                <w:lang w:eastAsia="en-US"/>
                                <w14:ligatures w14:val="standardContextual"/>
                              </w:rPr>
                              <w:t xml:space="preserve"> of delivery</w:t>
                            </w:r>
                            <w:r w:rsidR="00D8743D" w:rsidRPr="00EA3ACA">
                              <w:rPr>
                                <w:rFonts w:ascii="Arial" w:eastAsia="Aptos" w:hAnsi="Arial" w:cs="Arial"/>
                                <w:sz w:val="22"/>
                                <w:szCs w:val="22"/>
                                <w:highlight w:val="yellow"/>
                                <w:lang w:eastAsia="en-US"/>
                                <w14:ligatures w14:val="standardContextual"/>
                              </w:rPr>
                              <w:t xml:space="preserve"> during previous Rounds. </w:t>
                            </w:r>
                          </w:p>
                          <w:p w14:paraId="4750C067" w14:textId="77777777" w:rsidR="00910E70" w:rsidRPr="00EA3ACA" w:rsidRDefault="00910E70" w:rsidP="00910E70">
                            <w:pPr>
                              <w:shd w:val="clear" w:color="auto" w:fill="FFFF00"/>
                              <w:jc w:val="both"/>
                              <w:textAlignment w:val="baseline"/>
                              <w:rPr>
                                <w:rFonts w:ascii="Arial" w:eastAsia="Aptos" w:hAnsi="Arial" w:cs="Arial"/>
                                <w:sz w:val="22"/>
                                <w:szCs w:val="22"/>
                                <w:highlight w:val="yellow"/>
                                <w:lang w:eastAsia="en-US"/>
                                <w14:ligatures w14:val="standardContextual"/>
                              </w:rPr>
                            </w:pPr>
                          </w:p>
                          <w:p w14:paraId="316FBD0E" w14:textId="77777777" w:rsidR="00652765" w:rsidRPr="00132561" w:rsidRDefault="00652765" w:rsidP="00652765">
                            <w:pPr>
                              <w:shd w:val="clear" w:color="auto" w:fill="FFFF00"/>
                              <w:spacing w:after="40"/>
                              <w:jc w:val="both"/>
                              <w:textAlignment w:val="baseline"/>
                              <w:rPr>
                                <w:rFonts w:ascii="Arial" w:eastAsia="Aptos" w:hAnsi="Arial" w:cs="Arial"/>
                                <w:b/>
                                <w:bCs/>
                                <w:sz w:val="22"/>
                                <w:szCs w:val="22"/>
                                <w:highlight w:val="yellow"/>
                                <w:lang w:eastAsia="en-US"/>
                                <w14:ligatures w14:val="standardContextual"/>
                              </w:rPr>
                            </w:pPr>
                            <w:r w:rsidRPr="00132561">
                              <w:rPr>
                                <w:rFonts w:ascii="Arial" w:eastAsia="Aptos" w:hAnsi="Arial" w:cs="Arial"/>
                                <w:b/>
                                <w:bCs/>
                                <w:sz w:val="22"/>
                                <w:szCs w:val="22"/>
                                <w:highlight w:val="yellow"/>
                                <w:lang w:eastAsia="en-US"/>
                                <w14:ligatures w14:val="standardContextual"/>
                              </w:rPr>
                              <w:t>Amser Fund Holders</w:t>
                            </w:r>
                          </w:p>
                          <w:p w14:paraId="57DC74A5" w14:textId="77777777" w:rsidR="00BC37A2" w:rsidRPr="004347D5" w:rsidRDefault="00BC37A2" w:rsidP="00BC37A2">
                            <w:pPr>
                              <w:shd w:val="clear" w:color="auto" w:fill="FFFF00"/>
                              <w:spacing w:after="40"/>
                              <w:jc w:val="both"/>
                              <w:textAlignment w:val="baseline"/>
                              <w:rPr>
                                <w:rFonts w:ascii="Arial" w:eastAsia="Aptos" w:hAnsi="Arial" w:cs="Arial"/>
                                <w:sz w:val="22"/>
                                <w:szCs w:val="22"/>
                                <w:lang w:eastAsia="en-US"/>
                                <w14:ligatures w14:val="standardContextual"/>
                              </w:rPr>
                            </w:pPr>
                            <w:r w:rsidRPr="004347D5">
                              <w:rPr>
                                <w:rFonts w:ascii="Arial" w:eastAsia="Aptos" w:hAnsi="Arial" w:cs="Arial"/>
                                <w:sz w:val="22"/>
                                <w:szCs w:val="22"/>
                                <w:highlight w:val="yellow"/>
                                <w:lang w:eastAsia="en-US"/>
                                <w14:ligatures w14:val="standardContextual"/>
                              </w:rPr>
                              <w:t>Projects and/ or organisations already currently funded through the Amser Funding will be given lower priority than those who have not received any funding through these sources.</w:t>
                            </w:r>
                          </w:p>
                          <w:p w14:paraId="180854DF" w14:textId="1B20318F" w:rsidR="000570C1" w:rsidRDefault="000570C1" w:rsidP="00BC37A2">
                            <w:pPr>
                              <w:shd w:val="clear" w:color="auto" w:fill="FFFF00"/>
                              <w:spacing w:after="40"/>
                              <w:jc w:val="both"/>
                              <w:textAlignment w:val="baseline"/>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CC883" id="Text Box 3" o:spid="_x0000_s1027" type="#_x0000_t202" style="position:absolute;margin-left:-30pt;margin-top:13.6pt;width:507.75pt;height:13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" fillcolor="yellow">
                <v:textbox>
                  <w:txbxContent>
                    <w:p w14:paraId="0E2C4768" w14:textId="632173B2" w:rsidR="00B662CE" w:rsidRPr="006A52CC" w:rsidRDefault="00B662CE" w:rsidP="005108A9">
                      <w:pPr>
                        <w:shd w:val="clear" w:color="auto" w:fill="FFFF00"/>
                        <w:spacing w:after="40"/>
                        <w:jc w:val="both"/>
                        <w:textAlignment w:val="baseline"/>
                        <w:rPr>
                          <w:rFonts w:ascii="Arial" w:eastAsia="Aptos" w:hAnsi="Arial" w:cs="Arial"/>
                          <w:b/>
                          <w:bCs/>
                          <w:sz w:val="22"/>
                          <w:szCs w:val="22"/>
                          <w:lang w:eastAsia="en-US"/>
                          <w14:ligatures w14:val="standardContextual"/>
                        </w:rPr>
                      </w:pPr>
                      <w:r w:rsidRPr="00132561">
                        <w:rPr>
                          <w:rFonts w:ascii="Arial" w:eastAsia="Aptos" w:hAnsi="Arial" w:cs="Arial"/>
                          <w:b/>
                          <w:bCs/>
                          <w:sz w:val="22"/>
                          <w:szCs w:val="22"/>
                          <w:highlight w:val="yellow"/>
                          <w:lang w:eastAsia="en-US"/>
                          <w14:ligatures w14:val="standardContextual"/>
                        </w:rPr>
                        <w:t xml:space="preserve">Projects </w:t>
                      </w:r>
                      <w:r w:rsidR="009F1208">
                        <w:rPr>
                          <w:rFonts w:ascii="Arial" w:eastAsia="Aptos" w:hAnsi="Arial" w:cs="Arial"/>
                          <w:b/>
                          <w:bCs/>
                          <w:sz w:val="22"/>
                          <w:szCs w:val="22"/>
                          <w:highlight w:val="yellow"/>
                          <w:lang w:eastAsia="en-US"/>
                          <w14:ligatures w14:val="standardContextual"/>
                        </w:rPr>
                        <w:t xml:space="preserve">previously </w:t>
                      </w:r>
                      <w:r w:rsidRPr="00132561">
                        <w:rPr>
                          <w:rFonts w:ascii="Arial" w:eastAsia="Aptos" w:hAnsi="Arial" w:cs="Arial"/>
                          <w:b/>
                          <w:bCs/>
                          <w:sz w:val="22"/>
                          <w:szCs w:val="22"/>
                          <w:highlight w:val="yellow"/>
                          <w:lang w:eastAsia="en-US"/>
                          <w14:ligatures w14:val="standardContextual"/>
                        </w:rPr>
                        <w:t xml:space="preserve">funded </w:t>
                      </w:r>
                      <w:r w:rsidR="0084385C" w:rsidRPr="00132561">
                        <w:rPr>
                          <w:rFonts w:ascii="Arial" w:eastAsia="Aptos" w:hAnsi="Arial" w:cs="Arial"/>
                          <w:b/>
                          <w:bCs/>
                          <w:sz w:val="22"/>
                          <w:szCs w:val="22"/>
                          <w:highlight w:val="yellow"/>
                          <w:lang w:eastAsia="en-US"/>
                          <w14:ligatures w14:val="standardContextual"/>
                        </w:rPr>
                        <w:t>by</w:t>
                      </w:r>
                      <w:r w:rsidRPr="00132561">
                        <w:rPr>
                          <w:rFonts w:ascii="Arial" w:eastAsia="Aptos" w:hAnsi="Arial" w:cs="Arial"/>
                          <w:b/>
                          <w:bCs/>
                          <w:sz w:val="22"/>
                          <w:szCs w:val="22"/>
                          <w:highlight w:val="yellow"/>
                          <w:lang w:eastAsia="en-US"/>
                          <w14:ligatures w14:val="standardContextual"/>
                        </w:rPr>
                        <w:t xml:space="preserve"> </w:t>
                      </w:r>
                      <w:r w:rsidR="00E7192B">
                        <w:rPr>
                          <w:rFonts w:ascii="Arial" w:eastAsia="Aptos" w:hAnsi="Arial" w:cs="Arial"/>
                          <w:b/>
                          <w:bCs/>
                          <w:sz w:val="22"/>
                          <w:szCs w:val="22"/>
                          <w:highlight w:val="yellow"/>
                          <w:lang w:eastAsia="en-US"/>
                          <w14:ligatures w14:val="standardContextual"/>
                        </w:rPr>
                        <w:t xml:space="preserve">the </w:t>
                      </w:r>
                      <w:r w:rsidRPr="00132561">
                        <w:rPr>
                          <w:rFonts w:ascii="Arial" w:eastAsia="Aptos" w:hAnsi="Arial" w:cs="Arial"/>
                          <w:b/>
                          <w:bCs/>
                          <w:sz w:val="22"/>
                          <w:szCs w:val="22"/>
                          <w:highlight w:val="yellow"/>
                          <w:lang w:eastAsia="en-US"/>
                          <w14:ligatures w14:val="standardContextual"/>
                        </w:rPr>
                        <w:t>Time out for Carers Fund</w:t>
                      </w:r>
                    </w:p>
                    <w:p w14:paraId="098D216E" w14:textId="5560FB0D" w:rsidR="00D8743D" w:rsidRDefault="001A0FE0" w:rsidP="00BC37A2">
                      <w:pPr>
                        <w:shd w:val="clear" w:color="auto" w:fill="FFFF00"/>
                        <w:jc w:val="both"/>
                        <w:textAlignment w:val="baseline"/>
                        <w:rPr>
                          <w:rFonts w:ascii="Arial" w:eastAsia="Aptos" w:hAnsi="Arial" w:cs="Arial"/>
                          <w:sz w:val="22"/>
                          <w:szCs w:val="22"/>
                          <w:highlight w:val="yellow"/>
                          <w:lang w:eastAsia="en-US"/>
                          <w14:ligatures w14:val="standardContextual"/>
                        </w:rPr>
                      </w:pPr>
                      <w:r w:rsidRPr="00EA3ACA">
                        <w:rPr>
                          <w:rFonts w:ascii="Arial" w:eastAsia="Aptos" w:hAnsi="Arial" w:cs="Arial"/>
                          <w:sz w:val="22"/>
                          <w:szCs w:val="22"/>
                          <w:highlight w:val="yellow"/>
                          <w:lang w:eastAsia="en-US"/>
                          <w14:ligatures w14:val="standardContextual"/>
                        </w:rPr>
                        <w:t xml:space="preserve">Applications are welcome from groups </w:t>
                      </w:r>
                      <w:r w:rsidR="000109C0" w:rsidRPr="00EA3ACA">
                        <w:rPr>
                          <w:rFonts w:ascii="Arial" w:eastAsia="Aptos" w:hAnsi="Arial" w:cs="Arial"/>
                          <w:sz w:val="22"/>
                          <w:szCs w:val="22"/>
                          <w:highlight w:val="yellow"/>
                          <w:lang w:eastAsia="en-US"/>
                          <w14:ligatures w14:val="standardContextual"/>
                        </w:rPr>
                        <w:t>previously funded through</w:t>
                      </w:r>
                      <w:r w:rsidR="00E7192B" w:rsidRPr="00EA3ACA">
                        <w:rPr>
                          <w:rFonts w:ascii="Arial" w:eastAsia="Aptos" w:hAnsi="Arial" w:cs="Arial"/>
                          <w:sz w:val="22"/>
                          <w:szCs w:val="22"/>
                          <w:highlight w:val="yellow"/>
                          <w:lang w:eastAsia="en-US"/>
                          <w14:ligatures w14:val="standardContextual"/>
                        </w:rPr>
                        <w:t xml:space="preserve"> </w:t>
                      </w:r>
                      <w:r w:rsidR="000109C0" w:rsidRPr="00EA3ACA">
                        <w:rPr>
                          <w:rFonts w:ascii="Arial" w:eastAsia="Aptos" w:hAnsi="Arial" w:cs="Arial"/>
                          <w:sz w:val="22"/>
                          <w:szCs w:val="22"/>
                          <w:highlight w:val="yellow"/>
                          <w:lang w:eastAsia="en-US"/>
                          <w14:ligatures w14:val="standardContextual"/>
                        </w:rPr>
                        <w:t>the Time Out for Carers Fund.</w:t>
                      </w:r>
                      <w:r w:rsidR="00F059E3" w:rsidRPr="00EA3ACA">
                        <w:rPr>
                          <w:rFonts w:ascii="Arial" w:eastAsia="Aptos" w:hAnsi="Arial" w:cs="Arial"/>
                          <w:b/>
                          <w:bCs/>
                          <w:sz w:val="22"/>
                          <w:szCs w:val="22"/>
                          <w:highlight w:val="yellow"/>
                          <w:lang w:eastAsia="en-US"/>
                          <w14:ligatures w14:val="standardContextual"/>
                        </w:rPr>
                        <w:t xml:space="preserve"> </w:t>
                      </w:r>
                      <w:r w:rsidR="00D8743D" w:rsidRPr="00EA3ACA">
                        <w:rPr>
                          <w:rFonts w:ascii="Arial" w:eastAsia="Aptos" w:hAnsi="Arial" w:cs="Arial"/>
                          <w:sz w:val="22"/>
                          <w:szCs w:val="22"/>
                          <w:highlight w:val="yellow"/>
                          <w:lang w:eastAsia="en-US"/>
                          <w14:ligatures w14:val="standardContextual"/>
                        </w:rPr>
                        <w:t>Requests will be considered for continuation of previously funded activity as well as those building on and developing projects; please</w:t>
                      </w:r>
                      <w:r w:rsidR="00BC37A2">
                        <w:rPr>
                          <w:rFonts w:ascii="Arial" w:eastAsia="Aptos" w:hAnsi="Arial" w:cs="Arial"/>
                          <w:sz w:val="22"/>
                          <w:szCs w:val="22"/>
                          <w:highlight w:val="yellow"/>
                          <w:lang w:eastAsia="en-US"/>
                          <w14:ligatures w14:val="standardContextual"/>
                        </w:rPr>
                        <w:t xml:space="preserve"> </w:t>
                      </w:r>
                      <w:r w:rsidR="00D8743D" w:rsidRPr="00EA3ACA">
                        <w:rPr>
                          <w:rFonts w:ascii="Arial" w:eastAsia="Aptos" w:hAnsi="Arial" w:cs="Arial"/>
                          <w:sz w:val="22"/>
                          <w:szCs w:val="22"/>
                          <w:highlight w:val="yellow"/>
                          <w:lang w:eastAsia="en-US"/>
                          <w14:ligatures w14:val="standardContextual"/>
                        </w:rPr>
                        <w:t>show how demand for this is evidenced through activity</w:t>
                      </w:r>
                      <w:r w:rsidR="005315EE">
                        <w:rPr>
                          <w:rFonts w:ascii="Arial" w:eastAsia="Aptos" w:hAnsi="Arial" w:cs="Arial"/>
                          <w:sz w:val="22"/>
                          <w:szCs w:val="22"/>
                          <w:highlight w:val="yellow"/>
                          <w:lang w:eastAsia="en-US"/>
                          <w14:ligatures w14:val="standardContextual"/>
                        </w:rPr>
                        <w:t xml:space="preserve">, </w:t>
                      </w:r>
                      <w:r w:rsidR="00D8743D" w:rsidRPr="00EA3ACA">
                        <w:rPr>
                          <w:rFonts w:ascii="Arial" w:eastAsia="Aptos" w:hAnsi="Arial" w:cs="Arial"/>
                          <w:sz w:val="22"/>
                          <w:szCs w:val="22"/>
                          <w:highlight w:val="yellow"/>
                          <w:lang w:eastAsia="en-US"/>
                          <w14:ligatures w14:val="standardContextual"/>
                        </w:rPr>
                        <w:t>learning</w:t>
                      </w:r>
                      <w:r w:rsidR="005315EE">
                        <w:rPr>
                          <w:rFonts w:ascii="Arial" w:eastAsia="Aptos" w:hAnsi="Arial" w:cs="Arial"/>
                          <w:sz w:val="22"/>
                          <w:szCs w:val="22"/>
                          <w:highlight w:val="yellow"/>
                          <w:lang w:eastAsia="en-US"/>
                          <w14:ligatures w14:val="standardContextual"/>
                        </w:rPr>
                        <w:t xml:space="preserve"> &amp; </w:t>
                      </w:r>
                      <w:r w:rsidR="00D8743D" w:rsidRPr="00EA3ACA">
                        <w:rPr>
                          <w:rFonts w:ascii="Arial" w:eastAsia="Aptos" w:hAnsi="Arial" w:cs="Arial"/>
                          <w:sz w:val="22"/>
                          <w:szCs w:val="22"/>
                          <w:highlight w:val="yellow"/>
                          <w:lang w:eastAsia="en-US"/>
                          <w14:ligatures w14:val="standardContextual"/>
                        </w:rPr>
                        <w:t>experience</w:t>
                      </w:r>
                      <w:r w:rsidR="005315EE">
                        <w:rPr>
                          <w:rFonts w:ascii="Arial" w:eastAsia="Aptos" w:hAnsi="Arial" w:cs="Arial"/>
                          <w:sz w:val="22"/>
                          <w:szCs w:val="22"/>
                          <w:highlight w:val="yellow"/>
                          <w:lang w:eastAsia="en-US"/>
                          <w14:ligatures w14:val="standardContextual"/>
                        </w:rPr>
                        <w:t xml:space="preserve"> of delivery</w:t>
                      </w:r>
                      <w:r w:rsidR="00D8743D" w:rsidRPr="00EA3ACA">
                        <w:rPr>
                          <w:rFonts w:ascii="Arial" w:eastAsia="Aptos" w:hAnsi="Arial" w:cs="Arial"/>
                          <w:sz w:val="22"/>
                          <w:szCs w:val="22"/>
                          <w:highlight w:val="yellow"/>
                          <w:lang w:eastAsia="en-US"/>
                          <w14:ligatures w14:val="standardContextual"/>
                        </w:rPr>
                        <w:t xml:space="preserve"> during previous Rounds. </w:t>
                      </w:r>
                    </w:p>
                    <w:p w14:paraId="4750C067" w14:textId="77777777" w:rsidR="00910E70" w:rsidRPr="00EA3ACA" w:rsidRDefault="00910E70" w:rsidP="00910E70">
                      <w:pPr>
                        <w:shd w:val="clear" w:color="auto" w:fill="FFFF00"/>
                        <w:jc w:val="both"/>
                        <w:textAlignment w:val="baseline"/>
                        <w:rPr>
                          <w:rFonts w:ascii="Arial" w:eastAsia="Aptos" w:hAnsi="Arial" w:cs="Arial"/>
                          <w:sz w:val="22"/>
                          <w:szCs w:val="22"/>
                          <w:highlight w:val="yellow"/>
                          <w:lang w:eastAsia="en-US"/>
                          <w14:ligatures w14:val="standardContextual"/>
                        </w:rPr>
                      </w:pPr>
                    </w:p>
                    <w:p w14:paraId="316FBD0E" w14:textId="77777777" w:rsidR="00652765" w:rsidRPr="00132561" w:rsidRDefault="00652765" w:rsidP="00652765">
                      <w:pPr>
                        <w:shd w:val="clear" w:color="auto" w:fill="FFFF00"/>
                        <w:spacing w:after="40"/>
                        <w:jc w:val="both"/>
                        <w:textAlignment w:val="baseline"/>
                        <w:rPr>
                          <w:rFonts w:ascii="Arial" w:eastAsia="Aptos" w:hAnsi="Arial" w:cs="Arial"/>
                          <w:b/>
                          <w:bCs/>
                          <w:sz w:val="22"/>
                          <w:szCs w:val="22"/>
                          <w:highlight w:val="yellow"/>
                          <w:lang w:eastAsia="en-US"/>
                          <w14:ligatures w14:val="standardContextual"/>
                        </w:rPr>
                      </w:pPr>
                      <w:r w:rsidRPr="00132561">
                        <w:rPr>
                          <w:rFonts w:ascii="Arial" w:eastAsia="Aptos" w:hAnsi="Arial" w:cs="Arial"/>
                          <w:b/>
                          <w:bCs/>
                          <w:sz w:val="22"/>
                          <w:szCs w:val="22"/>
                          <w:highlight w:val="yellow"/>
                          <w:lang w:eastAsia="en-US"/>
                          <w14:ligatures w14:val="standardContextual"/>
                        </w:rPr>
                        <w:t>Amser Fund Holders</w:t>
                      </w:r>
                    </w:p>
                    <w:p w14:paraId="57DC74A5" w14:textId="77777777" w:rsidR="00BC37A2" w:rsidRPr="004347D5" w:rsidRDefault="00BC37A2" w:rsidP="00BC37A2">
                      <w:pPr>
                        <w:shd w:val="clear" w:color="auto" w:fill="FFFF00"/>
                        <w:spacing w:after="40"/>
                        <w:jc w:val="both"/>
                        <w:textAlignment w:val="baseline"/>
                        <w:rPr>
                          <w:rFonts w:ascii="Arial" w:eastAsia="Aptos" w:hAnsi="Arial" w:cs="Arial"/>
                          <w:sz w:val="22"/>
                          <w:szCs w:val="22"/>
                          <w:lang w:eastAsia="en-US"/>
                          <w14:ligatures w14:val="standardContextual"/>
                        </w:rPr>
                      </w:pPr>
                      <w:r w:rsidRPr="004347D5">
                        <w:rPr>
                          <w:rFonts w:ascii="Arial" w:eastAsia="Aptos" w:hAnsi="Arial" w:cs="Arial"/>
                          <w:sz w:val="22"/>
                          <w:szCs w:val="22"/>
                          <w:highlight w:val="yellow"/>
                          <w:lang w:eastAsia="en-US"/>
                          <w14:ligatures w14:val="standardContextual"/>
                        </w:rPr>
                        <w:t>Projects and/ or organisations already currently funded through the Amser Funding will be given lower priority than those who have not received any funding through these sources.</w:t>
                      </w:r>
                    </w:p>
                    <w:p w14:paraId="180854DF" w14:textId="1B20318F" w:rsidR="000570C1" w:rsidRDefault="000570C1" w:rsidP="00BC37A2">
                      <w:pPr>
                        <w:shd w:val="clear" w:color="auto" w:fill="FFFF00"/>
                        <w:spacing w:after="40"/>
                        <w:jc w:val="both"/>
                        <w:textAlignment w:val="baseline"/>
                        <w:rPr>
                          <w:rFonts w:ascii="Arial" w:hAnsi="Arial" w:cs="Arial"/>
                        </w:rPr>
                      </w:pPr>
                    </w:p>
                  </w:txbxContent>
                </v:textbox>
                <w10:wrap anchorx="margin"/>
              </v:shape>
            </w:pict>
          </mc:Fallback>
        </mc:AlternateContent>
      </w:r>
    </w:p>
    <w:p w14:paraId="607EDBF8" w14:textId="77777777" w:rsidR="002C6CB7" w:rsidRDefault="002C6CB7" w:rsidP="000570C1">
      <w:pPr>
        <w:textAlignment w:val="baseline"/>
        <w:rPr>
          <w:rFonts w:ascii="Arial" w:hAnsi="Arial" w:cs="Arial"/>
        </w:rPr>
      </w:pPr>
    </w:p>
    <w:p w14:paraId="3BA32F24" w14:textId="77777777" w:rsidR="002C6CB7" w:rsidRDefault="002C6CB7" w:rsidP="000570C1">
      <w:pPr>
        <w:textAlignment w:val="baseline"/>
        <w:rPr>
          <w:rFonts w:ascii="Arial" w:hAnsi="Arial" w:cs="Arial"/>
        </w:rPr>
      </w:pPr>
    </w:p>
    <w:p w14:paraId="0192D02C" w14:textId="77777777" w:rsidR="002C6CB7" w:rsidRDefault="002C6CB7" w:rsidP="000570C1">
      <w:pPr>
        <w:textAlignment w:val="baseline"/>
        <w:rPr>
          <w:rFonts w:ascii="Arial" w:hAnsi="Arial" w:cs="Arial"/>
        </w:rPr>
      </w:pPr>
    </w:p>
    <w:p w14:paraId="1C4C243C" w14:textId="77777777" w:rsidR="002C6CB7" w:rsidRDefault="002C6CB7" w:rsidP="000570C1">
      <w:pPr>
        <w:textAlignment w:val="baseline"/>
        <w:rPr>
          <w:rFonts w:ascii="Arial" w:hAnsi="Arial" w:cs="Arial"/>
        </w:rPr>
      </w:pPr>
    </w:p>
    <w:p w14:paraId="7758408B" w14:textId="77777777" w:rsidR="002C6CB7" w:rsidRDefault="002C6CB7" w:rsidP="000570C1">
      <w:pPr>
        <w:textAlignment w:val="baseline"/>
        <w:rPr>
          <w:rFonts w:ascii="Arial" w:hAnsi="Arial" w:cs="Arial"/>
        </w:rPr>
      </w:pPr>
    </w:p>
    <w:p w14:paraId="162C3785" w14:textId="77777777" w:rsidR="002C6CB7" w:rsidRDefault="002C6CB7" w:rsidP="000570C1">
      <w:pPr>
        <w:textAlignment w:val="baseline"/>
        <w:rPr>
          <w:rFonts w:ascii="Arial" w:hAnsi="Arial" w:cs="Arial"/>
        </w:rPr>
      </w:pPr>
    </w:p>
    <w:p w14:paraId="66A22DDF" w14:textId="77777777" w:rsidR="002C6CB7" w:rsidRDefault="002C6CB7" w:rsidP="000570C1">
      <w:pPr>
        <w:textAlignment w:val="baseline"/>
        <w:rPr>
          <w:rFonts w:ascii="Arial" w:hAnsi="Arial" w:cs="Arial"/>
        </w:rPr>
      </w:pPr>
    </w:p>
    <w:p w14:paraId="3D409EC1" w14:textId="77777777" w:rsidR="002C6CB7" w:rsidRDefault="002C6CB7" w:rsidP="000570C1">
      <w:pPr>
        <w:textAlignment w:val="baseline"/>
        <w:rPr>
          <w:rFonts w:ascii="Arial" w:hAnsi="Arial" w:cs="Arial"/>
        </w:rPr>
      </w:pPr>
    </w:p>
    <w:p w14:paraId="5B76BBE1" w14:textId="77777777" w:rsidR="002C6CB7" w:rsidRDefault="002C6CB7" w:rsidP="000570C1">
      <w:pPr>
        <w:textAlignment w:val="baseline"/>
        <w:rPr>
          <w:rFonts w:ascii="Arial" w:hAnsi="Arial" w:cs="Arial"/>
        </w:rPr>
      </w:pPr>
    </w:p>
    <w:p w14:paraId="6498DFE1" w14:textId="77777777" w:rsidR="002C6CB7" w:rsidRDefault="002C6CB7" w:rsidP="000570C1">
      <w:pPr>
        <w:textAlignment w:val="baseline"/>
        <w:rPr>
          <w:rFonts w:ascii="Arial" w:hAnsi="Arial" w:cs="Arial"/>
        </w:rPr>
      </w:pPr>
    </w:p>
    <w:p w14:paraId="22BB8FB6" w14:textId="77777777" w:rsidR="002C6CB7" w:rsidRDefault="002C6CB7" w:rsidP="000570C1">
      <w:pPr>
        <w:textAlignment w:val="baseline"/>
        <w:rPr>
          <w:rFonts w:ascii="Arial" w:hAnsi="Arial" w:cs="Arial"/>
        </w:rPr>
      </w:pPr>
    </w:p>
    <w:p w14:paraId="67F75396" w14:textId="1084ED58" w:rsidR="002C6CB7" w:rsidRDefault="147186F1" w:rsidP="000570C1">
      <w:pPr>
        <w:textAlignment w:val="baseline"/>
        <w:rPr>
          <w:rFonts w:ascii="Arial" w:hAnsi="Arial" w:cs="Arial"/>
        </w:rPr>
      </w:pPr>
      <w:r w:rsidRPr="147186F1">
        <w:rPr>
          <w:rFonts w:ascii="Arial" w:hAnsi="Arial" w:cs="Arial"/>
        </w:rPr>
        <w:t xml:space="preserve">Applications for funding to support both new activity and to expand </w:t>
      </w:r>
      <w:r w:rsidR="009F6122" w:rsidRPr="0090226C">
        <w:rPr>
          <w:rFonts w:ascii="Arial" w:hAnsi="Arial" w:cs="Arial"/>
        </w:rPr>
        <w:t xml:space="preserve">and continue </w:t>
      </w:r>
    </w:p>
    <w:p w14:paraId="03465E4E" w14:textId="1D832E06" w:rsidR="0052535B" w:rsidRPr="0052535B" w:rsidRDefault="147186F1" w:rsidP="000570C1">
      <w:pPr>
        <w:textAlignment w:val="baseline"/>
        <w:rPr>
          <w:rFonts w:ascii="Arial" w:hAnsi="Arial" w:cs="Arial"/>
        </w:rPr>
      </w:pPr>
      <w:r w:rsidRPr="0090226C">
        <w:rPr>
          <w:rFonts w:ascii="Arial" w:hAnsi="Arial" w:cs="Arial"/>
        </w:rPr>
        <w:t xml:space="preserve">existing activity will be considered. Funding is for activity and short breaks taking place in </w:t>
      </w:r>
      <w:r w:rsidR="00EE2644" w:rsidRPr="0090226C">
        <w:rPr>
          <w:rFonts w:ascii="Arial" w:hAnsi="Arial" w:cs="Arial"/>
        </w:rPr>
        <w:t>P</w:t>
      </w:r>
      <w:r w:rsidRPr="0090226C">
        <w:rPr>
          <w:rFonts w:ascii="Arial" w:hAnsi="Arial" w:cs="Arial"/>
        </w:rPr>
        <w:t>embrokeshire.</w:t>
      </w:r>
    </w:p>
    <w:p w14:paraId="3D9C8AA3" w14:textId="77777777" w:rsidR="00222A23" w:rsidRDefault="00222A23" w:rsidP="00EB651A">
      <w:pPr>
        <w:textAlignment w:val="baseline"/>
        <w:rPr>
          <w:rFonts w:ascii="Arial" w:hAnsi="Arial" w:cs="Arial"/>
          <w:b/>
        </w:rPr>
      </w:pPr>
    </w:p>
    <w:p w14:paraId="397F60D1" w14:textId="77777777" w:rsidR="007608CB" w:rsidRPr="00EA1472" w:rsidRDefault="007608CB" w:rsidP="007608CB">
      <w:pPr>
        <w:textAlignment w:val="baseline"/>
        <w:rPr>
          <w:rFonts w:ascii="Arial" w:hAnsi="Arial" w:cs="Arial"/>
          <w:bCs/>
        </w:rPr>
      </w:pPr>
      <w:r w:rsidRPr="00EA1472">
        <w:rPr>
          <w:rFonts w:ascii="Arial" w:hAnsi="Arial" w:cs="Arial"/>
          <w:bCs/>
        </w:rPr>
        <w:t xml:space="preserve">The Fund </w:t>
      </w:r>
      <w:r w:rsidR="002624BE">
        <w:rPr>
          <w:rFonts w:ascii="Arial" w:hAnsi="Arial" w:cs="Arial"/>
          <w:bCs/>
        </w:rPr>
        <w:t>wishes to support the following outcomes</w:t>
      </w:r>
      <w:r w:rsidRPr="00EA1472">
        <w:rPr>
          <w:rFonts w:ascii="Arial" w:hAnsi="Arial" w:cs="Arial"/>
          <w:bCs/>
        </w:rPr>
        <w:t>:</w:t>
      </w:r>
    </w:p>
    <w:p w14:paraId="66B1F4FC" w14:textId="77777777" w:rsidR="007608CB" w:rsidRPr="002C6CB7" w:rsidRDefault="007608CB" w:rsidP="007608CB">
      <w:pPr>
        <w:ind w:left="720"/>
        <w:textAlignment w:val="baseline"/>
        <w:rPr>
          <w:rFonts w:ascii="Arial" w:hAnsi="Arial" w:cs="Arial"/>
          <w:b/>
        </w:rPr>
      </w:pPr>
      <w:r w:rsidRPr="002C6CB7">
        <w:rPr>
          <w:rFonts w:ascii="Arial" w:hAnsi="Arial" w:cs="Arial"/>
          <w:b/>
        </w:rPr>
        <w:t>- Improved wellbeing for carers and those they care for</w:t>
      </w:r>
    </w:p>
    <w:p w14:paraId="54105730" w14:textId="77777777" w:rsidR="007608CB" w:rsidRPr="002C6CB7" w:rsidRDefault="007608CB" w:rsidP="007608CB">
      <w:pPr>
        <w:ind w:left="720"/>
        <w:textAlignment w:val="baseline"/>
        <w:rPr>
          <w:rFonts w:ascii="Arial" w:hAnsi="Arial" w:cs="Arial"/>
          <w:b/>
        </w:rPr>
      </w:pPr>
      <w:r w:rsidRPr="002C6CB7">
        <w:rPr>
          <w:rFonts w:ascii="Arial" w:hAnsi="Arial" w:cs="Arial"/>
          <w:b/>
        </w:rPr>
        <w:t>- Greater resilience of carers and improved ability to sustain the caring relationship</w:t>
      </w:r>
    </w:p>
    <w:p w14:paraId="11EDBF02" w14:textId="77777777" w:rsidR="007608CB" w:rsidRPr="002C6CB7" w:rsidRDefault="007608CB" w:rsidP="007608CB">
      <w:pPr>
        <w:ind w:left="720"/>
        <w:textAlignment w:val="baseline"/>
        <w:rPr>
          <w:rFonts w:ascii="Arial" w:hAnsi="Arial" w:cs="Arial"/>
          <w:b/>
        </w:rPr>
      </w:pPr>
      <w:r w:rsidRPr="002C6CB7">
        <w:rPr>
          <w:rFonts w:ascii="Arial" w:hAnsi="Arial" w:cs="Arial"/>
          <w:b/>
        </w:rPr>
        <w:t>- Increased capacity to deliver preventative, responsive breaks for carers</w:t>
      </w:r>
    </w:p>
    <w:p w14:paraId="68C558C9" w14:textId="77777777" w:rsidR="007608CB" w:rsidRPr="00EA1472" w:rsidRDefault="007608CB" w:rsidP="007608CB">
      <w:pPr>
        <w:ind w:left="720"/>
        <w:textAlignment w:val="baseline"/>
        <w:rPr>
          <w:rFonts w:ascii="Arial" w:hAnsi="Arial" w:cs="Arial"/>
          <w:bCs/>
        </w:rPr>
      </w:pPr>
    </w:p>
    <w:p w14:paraId="75EC0589" w14:textId="77777777" w:rsidR="008F6498" w:rsidRDefault="147186F1" w:rsidP="147186F1">
      <w:pPr>
        <w:textAlignment w:val="baseline"/>
        <w:rPr>
          <w:rFonts w:ascii="Arial" w:hAnsi="Arial" w:cs="Arial"/>
        </w:rPr>
      </w:pPr>
      <w:r w:rsidRPr="147186F1">
        <w:rPr>
          <w:rFonts w:ascii="Arial" w:hAnsi="Arial" w:cs="Arial"/>
        </w:rPr>
        <w:t xml:space="preserve">Applicants may wish to consider the 12 Key Principles </w:t>
      </w:r>
      <w:r w:rsidRPr="147186F1">
        <w:rPr>
          <w:rFonts w:ascii="Arial" w:hAnsi="Arial" w:cs="Arial"/>
          <w:b/>
          <w:bCs/>
        </w:rPr>
        <w:t xml:space="preserve">(see Appendix 1) </w:t>
      </w:r>
      <w:r w:rsidRPr="147186F1">
        <w:rPr>
          <w:rFonts w:ascii="Arial" w:hAnsi="Arial" w:cs="Arial"/>
        </w:rPr>
        <w:t>set out in the “What a Difference a Break Makes” research</w:t>
      </w:r>
      <w:r w:rsidR="00556731">
        <w:rPr>
          <w:rFonts w:ascii="Arial" w:hAnsi="Arial" w:cs="Arial"/>
        </w:rPr>
        <w:t xml:space="preserve">. </w:t>
      </w:r>
      <w:r w:rsidR="002850D1" w:rsidRPr="147186F1">
        <w:rPr>
          <w:rFonts w:ascii="Arial" w:hAnsi="Arial" w:cs="Arial"/>
        </w:rPr>
        <w:t xml:space="preserve">These principles will underpin and guide the funding allocations. </w:t>
      </w:r>
      <w:r w:rsidR="00290E02" w:rsidRPr="00FC731C">
        <w:rPr>
          <w:rFonts w:ascii="Arial" w:hAnsi="Arial" w:cs="Arial"/>
        </w:rPr>
        <w:t xml:space="preserve">Those </w:t>
      </w:r>
      <w:r w:rsidR="00CE2A29" w:rsidRPr="00FC731C">
        <w:rPr>
          <w:rFonts w:ascii="Arial" w:hAnsi="Arial" w:cs="Arial"/>
        </w:rPr>
        <w:t>with less prior experience of</w:t>
      </w:r>
      <w:r w:rsidR="00290E02" w:rsidRPr="00FC731C">
        <w:rPr>
          <w:rFonts w:ascii="Arial" w:hAnsi="Arial" w:cs="Arial"/>
        </w:rPr>
        <w:t xml:space="preserve"> working with carers are especially encouraged to read the report and consider how proposed project</w:t>
      </w:r>
      <w:r w:rsidR="00CE2A29" w:rsidRPr="00FC731C">
        <w:rPr>
          <w:rFonts w:ascii="Arial" w:hAnsi="Arial" w:cs="Arial"/>
        </w:rPr>
        <w:t xml:space="preserve">s might meet these principles. </w:t>
      </w:r>
      <w:r w:rsidR="00556731" w:rsidRPr="00FC731C">
        <w:rPr>
          <w:rFonts w:ascii="Arial" w:hAnsi="Arial" w:cs="Arial"/>
        </w:rPr>
        <w:t>The</w:t>
      </w:r>
      <w:r w:rsidR="002850D1" w:rsidRPr="00FC731C">
        <w:rPr>
          <w:rFonts w:ascii="Arial" w:hAnsi="Arial" w:cs="Arial"/>
        </w:rPr>
        <w:t xml:space="preserve"> full</w:t>
      </w:r>
      <w:r w:rsidR="00556731" w:rsidRPr="00FC731C">
        <w:rPr>
          <w:rFonts w:ascii="Arial" w:hAnsi="Arial" w:cs="Arial"/>
        </w:rPr>
        <w:t xml:space="preserve"> report is linked </w:t>
      </w:r>
      <w:proofErr w:type="gramStart"/>
      <w:r w:rsidR="00556731" w:rsidRPr="00FC731C">
        <w:rPr>
          <w:rFonts w:ascii="Arial" w:hAnsi="Arial" w:cs="Arial"/>
        </w:rPr>
        <w:t>here;</w:t>
      </w:r>
      <w:proofErr w:type="gramEnd"/>
    </w:p>
    <w:p w14:paraId="7A9D55E6" w14:textId="77777777" w:rsidR="00EA1472" w:rsidRDefault="008F6498" w:rsidP="147186F1">
      <w:pPr>
        <w:textAlignment w:val="baseline"/>
        <w:rPr>
          <w:rFonts w:ascii="Arial" w:hAnsi="Arial" w:cs="Arial"/>
        </w:rPr>
      </w:pPr>
      <w:hyperlink r:id="rId11" w:history="1">
        <w:r w:rsidRPr="00AE216F">
          <w:rPr>
            <w:rStyle w:val="Hyperlink"/>
            <w:rFonts w:ascii="Arial" w:hAnsi="Arial" w:cs="Arial"/>
          </w:rPr>
          <w:t>https://carers.org/downloads/wales-pdfs/carers-trust-road-to-respite-report.pdf</w:t>
        </w:r>
      </w:hyperlink>
      <w:r>
        <w:rPr>
          <w:rFonts w:ascii="Arial" w:hAnsi="Arial" w:cs="Arial"/>
        </w:rPr>
        <w:t xml:space="preserve">. </w:t>
      </w:r>
    </w:p>
    <w:p w14:paraId="00F53F96" w14:textId="77777777" w:rsidR="147186F1" w:rsidRDefault="147186F1" w:rsidP="147186F1">
      <w:pPr>
        <w:rPr>
          <w:rFonts w:ascii="Arial" w:hAnsi="Arial" w:cs="Arial"/>
        </w:rPr>
      </w:pPr>
    </w:p>
    <w:p w14:paraId="5B9507AD" w14:textId="77777777" w:rsidR="147186F1" w:rsidRDefault="147186F1" w:rsidP="147186F1">
      <w:pPr>
        <w:rPr>
          <w:rFonts w:ascii="Arial" w:hAnsi="Arial" w:cs="Arial"/>
        </w:rPr>
      </w:pPr>
      <w:r w:rsidRPr="147186F1">
        <w:rPr>
          <w:rFonts w:ascii="Arial" w:hAnsi="Arial" w:cs="Arial"/>
        </w:rPr>
        <w:t>Projects should be targeted at those carers most in need e.g.</w:t>
      </w:r>
    </w:p>
    <w:p w14:paraId="7F545BCD" w14:textId="2875226A" w:rsidR="147186F1" w:rsidRDefault="147186F1" w:rsidP="00252E35">
      <w:pPr>
        <w:pStyle w:val="ListParagraph"/>
        <w:numPr>
          <w:ilvl w:val="0"/>
          <w:numId w:val="46"/>
        </w:numPr>
      </w:pPr>
      <w:r w:rsidRPr="00252E35">
        <w:rPr>
          <w:rFonts w:ascii="Arial" w:hAnsi="Arial" w:cs="Arial"/>
        </w:rPr>
        <w:t>Those carers caring for 50 plus hours a week</w:t>
      </w:r>
    </w:p>
    <w:p w14:paraId="6252B89D" w14:textId="1F7D65BE" w:rsidR="147186F1" w:rsidRPr="00252E35" w:rsidRDefault="147186F1" w:rsidP="00252E35">
      <w:pPr>
        <w:pStyle w:val="ListParagraph"/>
        <w:numPr>
          <w:ilvl w:val="0"/>
          <w:numId w:val="46"/>
        </w:numPr>
        <w:rPr>
          <w:rFonts w:ascii="Arial" w:hAnsi="Arial" w:cs="Arial"/>
        </w:rPr>
      </w:pPr>
      <w:r w:rsidRPr="00252E35">
        <w:rPr>
          <w:rFonts w:ascii="Arial" w:hAnsi="Arial" w:cs="Arial"/>
        </w:rPr>
        <w:t>Those who do not currently have access to a short break</w:t>
      </w:r>
    </w:p>
    <w:p w14:paraId="073A9A66" w14:textId="42756D66" w:rsidR="00F22B28" w:rsidRDefault="147186F1" w:rsidP="00252E35">
      <w:pPr>
        <w:pStyle w:val="ListParagraph"/>
        <w:numPr>
          <w:ilvl w:val="0"/>
          <w:numId w:val="46"/>
        </w:numPr>
        <w:rPr>
          <w:rFonts w:ascii="Arial" w:hAnsi="Arial" w:cs="Arial"/>
        </w:rPr>
      </w:pPr>
      <w:r w:rsidRPr="00252E35">
        <w:rPr>
          <w:rFonts w:ascii="Arial" w:hAnsi="Arial" w:cs="Arial"/>
        </w:rPr>
        <w:t>Those with complex needs and those who care for them</w:t>
      </w:r>
    </w:p>
    <w:p w14:paraId="37AB3D59" w14:textId="77777777" w:rsidR="00363B4E" w:rsidRPr="00363B4E" w:rsidRDefault="00363B4E" w:rsidP="00363B4E">
      <w:pPr>
        <w:rPr>
          <w:rFonts w:ascii="Arial" w:hAnsi="Arial" w:cs="Arial"/>
        </w:rPr>
      </w:pPr>
      <w:r w:rsidRPr="00363B4E">
        <w:rPr>
          <w:rFonts w:ascii="Arial" w:hAnsi="Arial" w:cs="Arial"/>
        </w:rPr>
        <w:t>These definitions of those most in need are not exclusive.</w:t>
      </w:r>
    </w:p>
    <w:p w14:paraId="7E5C580F" w14:textId="77777777" w:rsidR="00363B4E" w:rsidRDefault="00363B4E" w:rsidP="00363B4E">
      <w:pPr>
        <w:pStyle w:val="ListParagraph"/>
        <w:ind w:left="1080"/>
        <w:rPr>
          <w:rFonts w:ascii="Arial" w:hAnsi="Arial" w:cs="Arial"/>
        </w:rPr>
      </w:pPr>
    </w:p>
    <w:p w14:paraId="0AAF7541" w14:textId="77777777" w:rsidR="008803F0" w:rsidRPr="003C3A72" w:rsidRDefault="008803F0" w:rsidP="008803F0">
      <w:pPr>
        <w:textAlignment w:val="baseline"/>
        <w:rPr>
          <w:rFonts w:ascii="Arial" w:hAnsi="Arial" w:cs="Arial"/>
        </w:rPr>
      </w:pPr>
      <w:r w:rsidRPr="147186F1">
        <w:rPr>
          <w:rFonts w:ascii="Arial" w:hAnsi="Arial" w:cs="Arial"/>
        </w:rPr>
        <w:t xml:space="preserve">Projects may wish to consider how they support unpaid carers around some of the barriers to accessing short breaks </w:t>
      </w:r>
      <w:proofErr w:type="gramStart"/>
      <w:r w:rsidRPr="147186F1">
        <w:rPr>
          <w:rFonts w:ascii="Arial" w:hAnsi="Arial" w:cs="Arial"/>
        </w:rPr>
        <w:t>including;</w:t>
      </w:r>
      <w:proofErr w:type="gramEnd"/>
    </w:p>
    <w:p w14:paraId="0831E295" w14:textId="77777777" w:rsidR="008803F0" w:rsidRPr="003C3A72" w:rsidRDefault="008803F0" w:rsidP="008803F0">
      <w:pPr>
        <w:numPr>
          <w:ilvl w:val="0"/>
          <w:numId w:val="34"/>
        </w:numPr>
        <w:textAlignment w:val="baseline"/>
        <w:rPr>
          <w:rFonts w:ascii="Arial" w:hAnsi="Arial" w:cs="Arial"/>
          <w:bCs/>
        </w:rPr>
      </w:pPr>
      <w:r w:rsidRPr="003C3A72">
        <w:rPr>
          <w:rFonts w:ascii="Arial" w:hAnsi="Arial" w:cs="Arial"/>
          <w:bCs/>
        </w:rPr>
        <w:t>a lack of flexible break options</w:t>
      </w:r>
    </w:p>
    <w:p w14:paraId="7CCE28CB" w14:textId="77777777" w:rsidR="008803F0" w:rsidRPr="003C3A72" w:rsidRDefault="008803F0" w:rsidP="008803F0">
      <w:pPr>
        <w:numPr>
          <w:ilvl w:val="0"/>
          <w:numId w:val="34"/>
        </w:numPr>
        <w:textAlignment w:val="baseline"/>
        <w:rPr>
          <w:rFonts w:ascii="Arial" w:hAnsi="Arial" w:cs="Arial"/>
        </w:rPr>
      </w:pPr>
      <w:r w:rsidRPr="147186F1">
        <w:rPr>
          <w:rFonts w:ascii="Arial" w:hAnsi="Arial" w:cs="Arial"/>
        </w:rPr>
        <w:t>limited opportunities to take a break together with the person they care for</w:t>
      </w:r>
    </w:p>
    <w:p w14:paraId="727E24A3" w14:textId="77777777" w:rsidR="009937D0" w:rsidRDefault="009937D0" w:rsidP="009937D0">
      <w:pPr>
        <w:numPr>
          <w:ilvl w:val="0"/>
          <w:numId w:val="34"/>
        </w:numPr>
        <w:textAlignment w:val="baseline"/>
        <w:rPr>
          <w:rFonts w:ascii="Arial" w:hAnsi="Arial" w:cs="Arial"/>
          <w:bCs/>
        </w:rPr>
      </w:pPr>
      <w:r w:rsidRPr="00342123">
        <w:rPr>
          <w:rFonts w:ascii="Arial" w:hAnsi="Arial" w:cs="Arial"/>
          <w:bCs/>
        </w:rPr>
        <w:t xml:space="preserve">challenges in </w:t>
      </w:r>
      <w:proofErr w:type="gramStart"/>
      <w:r w:rsidRPr="00342123">
        <w:rPr>
          <w:rFonts w:ascii="Arial" w:hAnsi="Arial" w:cs="Arial"/>
          <w:bCs/>
        </w:rPr>
        <w:t>making arrangements</w:t>
      </w:r>
      <w:proofErr w:type="gramEnd"/>
      <w:r w:rsidRPr="00342123">
        <w:rPr>
          <w:rFonts w:ascii="Arial" w:hAnsi="Arial" w:cs="Arial"/>
          <w:bCs/>
        </w:rPr>
        <w:t xml:space="preserve"> and/or planning breaks in advance</w:t>
      </w:r>
    </w:p>
    <w:p w14:paraId="0BFFFC92" w14:textId="3E2D4262" w:rsidR="008803F0" w:rsidRPr="003C3A72" w:rsidRDefault="008803F0" w:rsidP="008803F0">
      <w:pPr>
        <w:numPr>
          <w:ilvl w:val="0"/>
          <w:numId w:val="34"/>
        </w:numPr>
        <w:textAlignment w:val="baseline"/>
        <w:rPr>
          <w:rFonts w:ascii="Arial" w:hAnsi="Arial" w:cs="Arial"/>
          <w:bCs/>
        </w:rPr>
      </w:pPr>
      <w:r w:rsidRPr="003C3A72">
        <w:rPr>
          <w:rFonts w:ascii="Arial" w:hAnsi="Arial" w:cs="Arial"/>
          <w:bCs/>
        </w:rPr>
        <w:t>cost</w:t>
      </w:r>
    </w:p>
    <w:p w14:paraId="76891439" w14:textId="77777777" w:rsidR="008803F0" w:rsidRPr="003C3A72" w:rsidRDefault="008803F0" w:rsidP="008803F0">
      <w:pPr>
        <w:numPr>
          <w:ilvl w:val="0"/>
          <w:numId w:val="34"/>
        </w:numPr>
        <w:textAlignment w:val="baseline"/>
        <w:rPr>
          <w:rFonts w:ascii="Arial" w:hAnsi="Arial" w:cs="Arial"/>
          <w:bCs/>
        </w:rPr>
      </w:pPr>
      <w:r w:rsidRPr="003C3A72">
        <w:rPr>
          <w:rFonts w:ascii="Arial" w:hAnsi="Arial" w:cs="Arial"/>
          <w:bCs/>
        </w:rPr>
        <w:t xml:space="preserve">replacement care </w:t>
      </w:r>
    </w:p>
    <w:p w14:paraId="2C939F76" w14:textId="77777777" w:rsidR="00925561" w:rsidRDefault="008803F0" w:rsidP="008F0F30">
      <w:pPr>
        <w:numPr>
          <w:ilvl w:val="0"/>
          <w:numId w:val="34"/>
        </w:numPr>
        <w:textAlignment w:val="baseline"/>
        <w:rPr>
          <w:rFonts w:ascii="Arial" w:hAnsi="Arial" w:cs="Arial"/>
          <w:bCs/>
        </w:rPr>
      </w:pPr>
      <w:r w:rsidRPr="00342123">
        <w:rPr>
          <w:rFonts w:ascii="Arial" w:hAnsi="Arial" w:cs="Arial"/>
          <w:bCs/>
        </w:rPr>
        <w:t>transport</w:t>
      </w:r>
    </w:p>
    <w:p w14:paraId="28305CAB" w14:textId="5719196F" w:rsidR="000570C1" w:rsidRPr="00925561" w:rsidRDefault="000570C1" w:rsidP="00925561">
      <w:pPr>
        <w:textAlignment w:val="baseline"/>
        <w:rPr>
          <w:rFonts w:ascii="Arial" w:hAnsi="Arial" w:cs="Arial"/>
          <w:bCs/>
        </w:rPr>
      </w:pPr>
      <w:r w:rsidRPr="00925561">
        <w:rPr>
          <w:rFonts w:ascii="Arial" w:hAnsi="Arial" w:cs="Arial"/>
          <w:b/>
          <w:u w:val="single"/>
        </w:rPr>
        <w:lastRenderedPageBreak/>
        <w:t>What can the grant be spent on</w:t>
      </w:r>
      <w:r w:rsidRPr="00925561">
        <w:rPr>
          <w:rFonts w:ascii="Arial" w:hAnsi="Arial" w:cs="Arial"/>
          <w:b/>
        </w:rPr>
        <w:t>?</w:t>
      </w:r>
    </w:p>
    <w:p w14:paraId="625FD1BA" w14:textId="77777777" w:rsidR="000570C1" w:rsidRDefault="000570C1" w:rsidP="008F0F30">
      <w:pPr>
        <w:jc w:val="both"/>
        <w:textAlignment w:val="baseline"/>
        <w:rPr>
          <w:rFonts w:ascii="Arial" w:hAnsi="Arial" w:cs="Arial"/>
          <w:b/>
        </w:rPr>
      </w:pPr>
      <w:r w:rsidRPr="000570C1">
        <w:rPr>
          <w:rFonts w:ascii="Arial" w:hAnsi="Arial" w:cs="Arial"/>
        </w:rPr>
        <w:t xml:space="preserve">The </w:t>
      </w:r>
      <w:r w:rsidR="005B4EA4">
        <w:rPr>
          <w:rFonts w:ascii="Arial" w:hAnsi="Arial" w:cs="Arial"/>
        </w:rPr>
        <w:t>grant</w:t>
      </w:r>
      <w:r w:rsidRPr="000570C1">
        <w:rPr>
          <w:rFonts w:ascii="Arial" w:hAnsi="Arial" w:cs="Arial"/>
        </w:rPr>
        <w:t xml:space="preserve"> is for </w:t>
      </w:r>
      <w:r w:rsidRPr="000570C1">
        <w:rPr>
          <w:rFonts w:ascii="Arial" w:hAnsi="Arial" w:cs="Arial"/>
          <w:b/>
        </w:rPr>
        <w:t>revenue costs</w:t>
      </w:r>
      <w:r w:rsidR="005B4EA4">
        <w:rPr>
          <w:rFonts w:ascii="Arial" w:hAnsi="Arial" w:cs="Arial"/>
          <w:b/>
        </w:rPr>
        <w:t xml:space="preserve"> up to the value </w:t>
      </w:r>
      <w:r w:rsidR="005B4EA4" w:rsidRPr="00342123">
        <w:rPr>
          <w:rFonts w:ascii="Arial" w:hAnsi="Arial" w:cs="Arial"/>
          <w:b/>
        </w:rPr>
        <w:t>of £</w:t>
      </w:r>
      <w:r w:rsidR="00090A5E" w:rsidRPr="00342123">
        <w:rPr>
          <w:rFonts w:ascii="Arial" w:hAnsi="Arial" w:cs="Arial"/>
          <w:b/>
        </w:rPr>
        <w:t>4</w:t>
      </w:r>
      <w:r w:rsidR="005B4EA4" w:rsidRPr="00342123">
        <w:rPr>
          <w:rFonts w:ascii="Arial" w:hAnsi="Arial" w:cs="Arial"/>
          <w:b/>
        </w:rPr>
        <w:t>,000</w:t>
      </w:r>
      <w:r w:rsidR="00584CFB" w:rsidRPr="00342123">
        <w:rPr>
          <w:rFonts w:ascii="Arial" w:hAnsi="Arial" w:cs="Arial"/>
          <w:b/>
        </w:rPr>
        <w:t xml:space="preserve"> with</w:t>
      </w:r>
      <w:r w:rsidR="00584CFB">
        <w:rPr>
          <w:rFonts w:ascii="Arial" w:hAnsi="Arial" w:cs="Arial"/>
          <w:b/>
        </w:rPr>
        <w:t xml:space="preserve"> </w:t>
      </w:r>
      <w:r w:rsidRPr="000570C1">
        <w:rPr>
          <w:rFonts w:ascii="Arial" w:hAnsi="Arial" w:cs="Arial"/>
          <w:bCs/>
        </w:rPr>
        <w:t xml:space="preserve">up to </w:t>
      </w:r>
      <w:r w:rsidR="00782BFA" w:rsidRPr="00E56EF8">
        <w:rPr>
          <w:rFonts w:ascii="Arial" w:hAnsi="Arial" w:cs="Arial"/>
          <w:bCs/>
        </w:rPr>
        <w:t>£</w:t>
      </w:r>
      <w:r w:rsidR="00E56EF8" w:rsidRPr="00E56EF8">
        <w:rPr>
          <w:rFonts w:ascii="Arial" w:hAnsi="Arial" w:cs="Arial"/>
          <w:bCs/>
        </w:rPr>
        <w:t>500</w:t>
      </w:r>
      <w:r w:rsidR="00782BFA">
        <w:rPr>
          <w:rFonts w:ascii="Arial" w:hAnsi="Arial" w:cs="Arial"/>
          <w:bCs/>
        </w:rPr>
        <w:t xml:space="preserve"> </w:t>
      </w:r>
      <w:r w:rsidRPr="000570C1">
        <w:rPr>
          <w:rFonts w:ascii="Arial" w:hAnsi="Arial" w:cs="Arial"/>
          <w:bCs/>
        </w:rPr>
        <w:t xml:space="preserve">of </w:t>
      </w:r>
      <w:r w:rsidR="005B4EA4">
        <w:rPr>
          <w:rFonts w:ascii="Arial" w:hAnsi="Arial" w:cs="Arial"/>
          <w:bCs/>
        </w:rPr>
        <w:t xml:space="preserve">the </w:t>
      </w:r>
      <w:r w:rsidRPr="000570C1">
        <w:rPr>
          <w:rFonts w:ascii="Arial" w:hAnsi="Arial" w:cs="Arial"/>
          <w:bCs/>
        </w:rPr>
        <w:t xml:space="preserve">overall </w:t>
      </w:r>
      <w:r w:rsidR="005B4EA4">
        <w:rPr>
          <w:rFonts w:ascii="Arial" w:hAnsi="Arial" w:cs="Arial"/>
          <w:bCs/>
        </w:rPr>
        <w:t>funding</w:t>
      </w:r>
      <w:r w:rsidRPr="000570C1">
        <w:rPr>
          <w:rFonts w:ascii="Arial" w:hAnsi="Arial" w:cs="Arial"/>
          <w:bCs/>
        </w:rPr>
        <w:t xml:space="preserve"> request </w:t>
      </w:r>
      <w:r w:rsidR="005B4EA4">
        <w:rPr>
          <w:rFonts w:ascii="Arial" w:hAnsi="Arial" w:cs="Arial"/>
          <w:bCs/>
        </w:rPr>
        <w:t>for</w:t>
      </w:r>
      <w:r w:rsidRPr="000570C1">
        <w:rPr>
          <w:rFonts w:ascii="Arial" w:hAnsi="Arial" w:cs="Arial"/>
          <w:bCs/>
        </w:rPr>
        <w:t xml:space="preserve"> small items of equipment clearly linked to the project</w:t>
      </w:r>
      <w:r w:rsidR="00DF72D7">
        <w:rPr>
          <w:rFonts w:ascii="Arial" w:hAnsi="Arial" w:cs="Arial"/>
          <w:bCs/>
        </w:rPr>
        <w:t>, and in keeping with eligible expenditure</w:t>
      </w:r>
      <w:r w:rsidRPr="000570C1">
        <w:rPr>
          <w:rFonts w:ascii="Arial" w:hAnsi="Arial" w:cs="Arial"/>
          <w:bCs/>
        </w:rPr>
        <w:t>.</w:t>
      </w:r>
      <w:r w:rsidRPr="000570C1">
        <w:rPr>
          <w:rFonts w:ascii="Arial" w:hAnsi="Arial" w:cs="Arial"/>
          <w:b/>
        </w:rPr>
        <w:t xml:space="preserve">  </w:t>
      </w:r>
    </w:p>
    <w:p w14:paraId="1AC5AAE0" w14:textId="77777777" w:rsidR="00DA0083" w:rsidRDefault="00DA0083" w:rsidP="008F0F30">
      <w:pPr>
        <w:jc w:val="both"/>
        <w:textAlignment w:val="baseline"/>
        <w:rPr>
          <w:rFonts w:ascii="Arial" w:hAnsi="Arial" w:cs="Arial"/>
          <w:b/>
        </w:rPr>
      </w:pPr>
    </w:p>
    <w:p w14:paraId="10FDC2F6" w14:textId="4A83BB22" w:rsidR="006604FE" w:rsidRPr="006604FE" w:rsidRDefault="006604FE" w:rsidP="006604FE">
      <w:pPr>
        <w:jc w:val="both"/>
        <w:textAlignment w:val="baseline"/>
        <w:rPr>
          <w:rFonts w:ascii="Arial" w:hAnsi="Arial" w:cs="Arial"/>
        </w:rPr>
      </w:pPr>
      <w:r w:rsidRPr="006604FE">
        <w:rPr>
          <w:rFonts w:ascii="Arial" w:hAnsi="Arial" w:cs="Arial"/>
        </w:rPr>
        <w:t>Project ideas might include learning a new skill, taking part in physical activities or hobbies, time away from home either alone or with the person they care for, doing something fun or relaxing etc. however these are just some examples</w:t>
      </w:r>
      <w:r w:rsidRPr="00F2616A">
        <w:rPr>
          <w:rFonts w:ascii="Arial" w:hAnsi="Arial" w:cs="Arial"/>
        </w:rPr>
        <w:t>. The Fund is keen to see other ideas along with evidence that carers might prioritise</w:t>
      </w:r>
      <w:r w:rsidR="005A67C2" w:rsidRPr="00F2616A">
        <w:rPr>
          <w:rFonts w:ascii="Arial" w:hAnsi="Arial" w:cs="Arial"/>
        </w:rPr>
        <w:t xml:space="preserve"> these</w:t>
      </w:r>
      <w:r w:rsidRPr="00F2616A">
        <w:rPr>
          <w:rFonts w:ascii="Arial" w:hAnsi="Arial" w:cs="Arial"/>
        </w:rPr>
        <w:t>.</w:t>
      </w:r>
    </w:p>
    <w:p w14:paraId="722D0A8A" w14:textId="77777777" w:rsidR="000570C1" w:rsidRPr="008F0F30" w:rsidRDefault="000570C1" w:rsidP="000570C1">
      <w:pPr>
        <w:jc w:val="both"/>
        <w:textAlignment w:val="baseline"/>
        <w:rPr>
          <w:rFonts w:ascii="Arial" w:hAnsi="Arial" w:cs="Arial"/>
          <w:sz w:val="16"/>
          <w:szCs w:val="16"/>
        </w:rPr>
      </w:pPr>
    </w:p>
    <w:p w14:paraId="44FA52A8" w14:textId="77777777" w:rsidR="000570C1" w:rsidRPr="00B96A37" w:rsidRDefault="000570C1" w:rsidP="000570C1">
      <w:pPr>
        <w:jc w:val="both"/>
        <w:textAlignment w:val="baseline"/>
        <w:rPr>
          <w:rFonts w:ascii="Arial" w:hAnsi="Arial" w:cs="Arial"/>
        </w:rPr>
      </w:pPr>
      <w:r w:rsidRPr="00B96A37">
        <w:rPr>
          <w:rFonts w:ascii="Arial" w:hAnsi="Arial" w:cs="Arial"/>
        </w:rPr>
        <w:t xml:space="preserve">Eligible expenditure items include (but not limited to):  </w:t>
      </w:r>
    </w:p>
    <w:p w14:paraId="5241E10E" w14:textId="77777777" w:rsidR="003C633B" w:rsidRPr="00B96A37" w:rsidRDefault="003C633B" w:rsidP="00241354">
      <w:pPr>
        <w:numPr>
          <w:ilvl w:val="0"/>
          <w:numId w:val="35"/>
        </w:numPr>
        <w:spacing w:after="40" w:line="259" w:lineRule="auto"/>
        <w:rPr>
          <w:rFonts w:ascii="Arial" w:hAnsi="Arial" w:cs="Arial"/>
        </w:rPr>
      </w:pPr>
      <w:r w:rsidRPr="00B96A37">
        <w:rPr>
          <w:rFonts w:ascii="Arial" w:hAnsi="Arial" w:cs="Arial"/>
        </w:rPr>
        <w:t>activity costs</w:t>
      </w:r>
    </w:p>
    <w:p w14:paraId="4463B0C0" w14:textId="77777777" w:rsidR="003C633B" w:rsidRPr="00B96A37" w:rsidRDefault="003C633B" w:rsidP="00AA3AE7">
      <w:pPr>
        <w:numPr>
          <w:ilvl w:val="0"/>
          <w:numId w:val="35"/>
        </w:numPr>
        <w:spacing w:line="259" w:lineRule="auto"/>
        <w:rPr>
          <w:rFonts w:ascii="Arial" w:hAnsi="Arial" w:cs="Arial"/>
        </w:rPr>
      </w:pPr>
      <w:r w:rsidRPr="00B96A37">
        <w:rPr>
          <w:rFonts w:ascii="Arial" w:hAnsi="Arial" w:cs="Arial"/>
        </w:rPr>
        <w:t xml:space="preserve">testing provision in a new setting i.e. a community building </w:t>
      </w:r>
    </w:p>
    <w:p w14:paraId="3F808759" w14:textId="77777777" w:rsidR="00D31D79" w:rsidRPr="00B96A37" w:rsidRDefault="00AC7157" w:rsidP="00AA3AE7">
      <w:pPr>
        <w:numPr>
          <w:ilvl w:val="0"/>
          <w:numId w:val="35"/>
        </w:numPr>
        <w:spacing w:line="259" w:lineRule="auto"/>
        <w:rPr>
          <w:rFonts w:ascii="Arial" w:hAnsi="Arial" w:cs="Arial"/>
        </w:rPr>
      </w:pPr>
      <w:r w:rsidRPr="00B96A37">
        <w:rPr>
          <w:rFonts w:ascii="Arial" w:hAnsi="Arial" w:cs="Arial"/>
        </w:rPr>
        <w:t xml:space="preserve">transport costs, </w:t>
      </w:r>
    </w:p>
    <w:p w14:paraId="40D533C1" w14:textId="77777777" w:rsidR="00241354" w:rsidRPr="00B96A37" w:rsidRDefault="00241354" w:rsidP="00AA3AE7">
      <w:pPr>
        <w:numPr>
          <w:ilvl w:val="0"/>
          <w:numId w:val="29"/>
        </w:numPr>
        <w:spacing w:line="259" w:lineRule="auto"/>
        <w:ind w:left="357" w:hanging="357"/>
        <w:rPr>
          <w:rFonts w:ascii="Arial" w:hAnsi="Arial" w:cs="Arial"/>
        </w:rPr>
      </w:pPr>
      <w:r w:rsidRPr="00B96A37">
        <w:rPr>
          <w:rFonts w:ascii="Arial" w:hAnsi="Arial" w:cs="Arial"/>
        </w:rPr>
        <w:t>P</w:t>
      </w:r>
      <w:r w:rsidR="00D31D79" w:rsidRPr="00B96A37">
        <w:rPr>
          <w:rFonts w:ascii="Arial" w:hAnsi="Arial" w:cs="Arial"/>
        </w:rPr>
        <w:t xml:space="preserve">artnership working with private sector businesses such as care homes, </w:t>
      </w:r>
      <w:r w:rsidRPr="00B96A37">
        <w:rPr>
          <w:rFonts w:ascii="Arial" w:hAnsi="Arial" w:cs="Arial"/>
        </w:rPr>
        <w:t xml:space="preserve">activity providers etc. </w:t>
      </w:r>
    </w:p>
    <w:p w14:paraId="4E2F4575" w14:textId="4943C437" w:rsidR="00241354" w:rsidRPr="00461107" w:rsidRDefault="00241354" w:rsidP="00531BB6">
      <w:pPr>
        <w:numPr>
          <w:ilvl w:val="0"/>
          <w:numId w:val="35"/>
        </w:numPr>
        <w:spacing w:line="259" w:lineRule="auto"/>
        <w:rPr>
          <w:rFonts w:ascii="Arial" w:hAnsi="Arial" w:cs="Arial"/>
          <w:b/>
          <w:bCs/>
        </w:rPr>
      </w:pPr>
      <w:r w:rsidRPr="00461107">
        <w:rPr>
          <w:rFonts w:ascii="Arial" w:hAnsi="Arial" w:cs="Arial"/>
        </w:rPr>
        <w:t>Sessional staff costs, volunteer expenses, upskilling staff, volunteers, beneficiaries and members</w:t>
      </w:r>
      <w:r w:rsidR="0036081E" w:rsidRPr="00461107">
        <w:rPr>
          <w:rFonts w:ascii="Arial" w:hAnsi="Arial" w:cs="Arial"/>
        </w:rPr>
        <w:t xml:space="preserve"> </w:t>
      </w:r>
      <w:r w:rsidR="0036081E" w:rsidRPr="00461107">
        <w:rPr>
          <w:rFonts w:ascii="Arial" w:hAnsi="Arial" w:cs="Arial"/>
          <w:b/>
          <w:bCs/>
        </w:rPr>
        <w:t>(</w:t>
      </w:r>
      <w:r w:rsidR="008B1CA1" w:rsidRPr="00461107">
        <w:rPr>
          <w:rFonts w:ascii="Arial" w:hAnsi="Arial" w:cs="Arial"/>
          <w:b/>
          <w:bCs/>
        </w:rPr>
        <w:t xml:space="preserve">for staff/coordinator costs, </w:t>
      </w:r>
      <w:r w:rsidR="0036081E" w:rsidRPr="00461107">
        <w:rPr>
          <w:rFonts w:ascii="Arial" w:hAnsi="Arial" w:cs="Arial"/>
          <w:b/>
          <w:bCs/>
        </w:rPr>
        <w:t xml:space="preserve">please </w:t>
      </w:r>
      <w:r w:rsidR="000F2CAA" w:rsidRPr="00461107">
        <w:rPr>
          <w:rFonts w:ascii="Arial" w:hAnsi="Arial" w:cs="Arial"/>
          <w:b/>
          <w:bCs/>
        </w:rPr>
        <w:t>include</w:t>
      </w:r>
      <w:r w:rsidR="0036081E" w:rsidRPr="00461107">
        <w:rPr>
          <w:rFonts w:ascii="Arial" w:hAnsi="Arial" w:cs="Arial"/>
          <w:b/>
          <w:bCs/>
        </w:rPr>
        <w:t xml:space="preserve"> the hourly rate, number of hours and key tasks this person will carry out as a part of this project. </w:t>
      </w:r>
      <w:r w:rsidR="00ED1372" w:rsidRPr="00461107">
        <w:rPr>
          <w:rFonts w:ascii="Arial" w:hAnsi="Arial" w:cs="Arial"/>
          <w:b/>
          <w:bCs/>
        </w:rPr>
        <w:t>This</w:t>
      </w:r>
      <w:r w:rsidR="0036081E" w:rsidRPr="00461107">
        <w:rPr>
          <w:rFonts w:ascii="Arial" w:hAnsi="Arial" w:cs="Arial"/>
          <w:b/>
          <w:bCs/>
        </w:rPr>
        <w:t xml:space="preserve"> detail helps the panel understand more about</w:t>
      </w:r>
      <w:r w:rsidR="003D33BD" w:rsidRPr="00461107">
        <w:rPr>
          <w:rFonts w:ascii="Arial" w:hAnsi="Arial" w:cs="Arial"/>
          <w:b/>
          <w:bCs/>
        </w:rPr>
        <w:t xml:space="preserve"> how</w:t>
      </w:r>
      <w:r w:rsidR="0036081E" w:rsidRPr="00461107">
        <w:rPr>
          <w:rFonts w:ascii="Arial" w:hAnsi="Arial" w:cs="Arial"/>
          <w:b/>
          <w:bCs/>
        </w:rPr>
        <w:t xml:space="preserve"> the project </w:t>
      </w:r>
      <w:r w:rsidR="003D33BD" w:rsidRPr="00461107">
        <w:rPr>
          <w:rFonts w:ascii="Arial" w:hAnsi="Arial" w:cs="Arial"/>
          <w:b/>
          <w:bCs/>
        </w:rPr>
        <w:t xml:space="preserve">will be delivered </w:t>
      </w:r>
      <w:r w:rsidR="0036081E" w:rsidRPr="00461107">
        <w:rPr>
          <w:rFonts w:ascii="Arial" w:hAnsi="Arial" w:cs="Arial"/>
          <w:b/>
          <w:bCs/>
        </w:rPr>
        <w:t xml:space="preserve">and the </w:t>
      </w:r>
      <w:r w:rsidR="00D437D6" w:rsidRPr="00461107">
        <w:rPr>
          <w:rFonts w:ascii="Arial" w:hAnsi="Arial" w:cs="Arial"/>
          <w:b/>
          <w:bCs/>
        </w:rPr>
        <w:t>roles of</w:t>
      </w:r>
      <w:r w:rsidR="0036081E" w:rsidRPr="00461107">
        <w:rPr>
          <w:rFonts w:ascii="Arial" w:hAnsi="Arial" w:cs="Arial"/>
          <w:b/>
          <w:bCs/>
        </w:rPr>
        <w:t xml:space="preserve"> people involved in the project</w:t>
      </w:r>
      <w:r w:rsidR="00531BB6" w:rsidRPr="00461107">
        <w:rPr>
          <w:rFonts w:ascii="Arial" w:hAnsi="Arial" w:cs="Arial"/>
          <w:b/>
          <w:bCs/>
        </w:rPr>
        <w:t>).</w:t>
      </w:r>
    </w:p>
    <w:p w14:paraId="06888B40" w14:textId="03B9745F" w:rsidR="00241354" w:rsidRPr="008F5964" w:rsidRDefault="00241354" w:rsidP="00AA3AE7">
      <w:pPr>
        <w:numPr>
          <w:ilvl w:val="0"/>
          <w:numId w:val="29"/>
        </w:numPr>
        <w:spacing w:line="259" w:lineRule="auto"/>
        <w:ind w:left="357" w:hanging="357"/>
        <w:rPr>
          <w:rFonts w:ascii="Arial" w:hAnsi="Arial" w:cs="Arial"/>
        </w:rPr>
      </w:pPr>
      <w:r w:rsidRPr="008F5964">
        <w:rPr>
          <w:rFonts w:ascii="Arial" w:hAnsi="Arial" w:cs="Arial"/>
        </w:rPr>
        <w:t xml:space="preserve">Materials and printing relating to activities </w:t>
      </w:r>
      <w:r w:rsidR="008F0F30" w:rsidRPr="008F5964">
        <w:rPr>
          <w:rFonts w:ascii="Arial" w:hAnsi="Arial" w:cs="Arial"/>
        </w:rPr>
        <w:t>&amp;</w:t>
      </w:r>
      <w:r w:rsidRPr="008F5964">
        <w:rPr>
          <w:rFonts w:ascii="Arial" w:hAnsi="Arial" w:cs="Arial"/>
        </w:rPr>
        <w:t xml:space="preserve"> their promotion</w:t>
      </w:r>
      <w:r w:rsidR="00F92C5E" w:rsidRPr="008F5964">
        <w:rPr>
          <w:rFonts w:ascii="Arial" w:hAnsi="Arial" w:cs="Arial"/>
        </w:rPr>
        <w:t xml:space="preserve"> and </w:t>
      </w:r>
      <w:r w:rsidR="00855DAC" w:rsidRPr="008F5964">
        <w:rPr>
          <w:rFonts w:ascii="Arial" w:hAnsi="Arial" w:cs="Arial"/>
        </w:rPr>
        <w:t>translation costs</w:t>
      </w:r>
    </w:p>
    <w:p w14:paraId="3F52BF63" w14:textId="77777777" w:rsidR="00241354" w:rsidRPr="008F5964" w:rsidRDefault="00241354" w:rsidP="00AA3AE7">
      <w:pPr>
        <w:numPr>
          <w:ilvl w:val="0"/>
          <w:numId w:val="29"/>
        </w:numPr>
        <w:spacing w:line="259" w:lineRule="auto"/>
        <w:ind w:left="357" w:hanging="357"/>
        <w:rPr>
          <w:rFonts w:ascii="Arial" w:hAnsi="Arial" w:cs="Arial"/>
        </w:rPr>
      </w:pPr>
      <w:r w:rsidRPr="008F5964">
        <w:rPr>
          <w:rFonts w:ascii="Arial" w:hAnsi="Arial" w:cs="Arial"/>
        </w:rPr>
        <w:t>Food/ refreshments</w:t>
      </w:r>
    </w:p>
    <w:p w14:paraId="64850816" w14:textId="77777777" w:rsidR="0096581A" w:rsidRPr="008F5964" w:rsidRDefault="00241354" w:rsidP="00AA3AE7">
      <w:pPr>
        <w:numPr>
          <w:ilvl w:val="0"/>
          <w:numId w:val="29"/>
        </w:numPr>
        <w:spacing w:line="259" w:lineRule="auto"/>
        <w:ind w:left="357" w:hanging="357"/>
        <w:rPr>
          <w:rFonts w:ascii="Arial" w:hAnsi="Arial" w:cs="Arial"/>
        </w:rPr>
      </w:pPr>
      <w:r w:rsidRPr="008F5964">
        <w:rPr>
          <w:rFonts w:ascii="Arial" w:hAnsi="Arial" w:cs="Arial"/>
        </w:rPr>
        <w:t xml:space="preserve">Utility bills, venue hire, insurance costs </w:t>
      </w:r>
    </w:p>
    <w:p w14:paraId="5E942D00" w14:textId="77777777" w:rsidR="00D31D79" w:rsidRDefault="00241354" w:rsidP="00AA3AE7">
      <w:pPr>
        <w:numPr>
          <w:ilvl w:val="0"/>
          <w:numId w:val="29"/>
        </w:numPr>
        <w:spacing w:line="259" w:lineRule="auto"/>
        <w:ind w:left="357" w:hanging="357"/>
        <w:rPr>
          <w:rFonts w:ascii="Arial" w:hAnsi="Arial" w:cs="Arial"/>
        </w:rPr>
      </w:pPr>
      <w:r w:rsidRPr="00B96A37">
        <w:rPr>
          <w:rFonts w:ascii="Arial" w:hAnsi="Arial" w:cs="Arial"/>
        </w:rPr>
        <w:t xml:space="preserve">Small items of equipment clearly linked to the project delivery, for example </w:t>
      </w:r>
      <w:r w:rsidR="007C29C6" w:rsidRPr="00A47282">
        <w:rPr>
          <w:rFonts w:ascii="Arial" w:hAnsi="Arial" w:cs="Arial"/>
        </w:rPr>
        <w:t>equipment for an activity etc.</w:t>
      </w:r>
    </w:p>
    <w:p w14:paraId="02EA7568" w14:textId="77777777" w:rsidR="00F05880" w:rsidRPr="00A47282" w:rsidRDefault="00F05880" w:rsidP="0096581A">
      <w:pPr>
        <w:spacing w:after="40" w:line="259" w:lineRule="auto"/>
        <w:rPr>
          <w:rFonts w:ascii="Arial" w:hAnsi="Arial" w:cs="Arial"/>
          <w:sz w:val="10"/>
          <w:szCs w:val="10"/>
        </w:rPr>
      </w:pPr>
    </w:p>
    <w:p w14:paraId="055E7E51" w14:textId="13FFBB40" w:rsidR="001C6059" w:rsidRDefault="00855DAC" w:rsidP="00251CC6">
      <w:pPr>
        <w:spacing w:after="40" w:line="259" w:lineRule="auto"/>
        <w:rPr>
          <w:rFonts w:ascii="Arial" w:hAnsi="Arial" w:cs="Arial"/>
        </w:rPr>
      </w:pPr>
      <w:r w:rsidRPr="00A47282">
        <w:rPr>
          <w:rFonts w:ascii="Arial" w:hAnsi="Arial" w:cs="Arial"/>
        </w:rPr>
        <w:t>Funded projects must produce b</w:t>
      </w:r>
      <w:r w:rsidR="001C6059" w:rsidRPr="00A47282">
        <w:rPr>
          <w:rFonts w:ascii="Arial" w:hAnsi="Arial" w:cs="Arial"/>
        </w:rPr>
        <w:t xml:space="preserve">ilingual publicity therefore </w:t>
      </w:r>
      <w:r w:rsidRPr="00A47282">
        <w:rPr>
          <w:rFonts w:ascii="Arial" w:hAnsi="Arial" w:cs="Arial"/>
        </w:rPr>
        <w:t>translation can be a</w:t>
      </w:r>
      <w:r w:rsidR="001C6059" w:rsidRPr="00A47282">
        <w:rPr>
          <w:rFonts w:ascii="Arial" w:hAnsi="Arial" w:cs="Arial"/>
        </w:rPr>
        <w:t xml:space="preserve"> cost </w:t>
      </w:r>
      <w:r w:rsidRPr="00A47282">
        <w:rPr>
          <w:rFonts w:ascii="Arial" w:hAnsi="Arial" w:cs="Arial"/>
        </w:rPr>
        <w:t>included</w:t>
      </w:r>
      <w:r w:rsidR="001C6059" w:rsidRPr="00A47282">
        <w:rPr>
          <w:rFonts w:ascii="Arial" w:hAnsi="Arial" w:cs="Arial"/>
        </w:rPr>
        <w:t xml:space="preserve"> in your application.</w:t>
      </w:r>
      <w:r w:rsidR="001C6059" w:rsidRPr="001C6059">
        <w:rPr>
          <w:rFonts w:ascii="Arial" w:hAnsi="Arial" w:cs="Arial"/>
        </w:rPr>
        <w:t xml:space="preserve"> </w:t>
      </w:r>
    </w:p>
    <w:p w14:paraId="1CCBD724" w14:textId="77777777" w:rsidR="001C6059" w:rsidRPr="008F0F30" w:rsidRDefault="001C6059" w:rsidP="00251CC6">
      <w:pPr>
        <w:spacing w:after="40" w:line="259" w:lineRule="auto"/>
        <w:rPr>
          <w:rFonts w:ascii="Arial" w:hAnsi="Arial" w:cs="Arial"/>
          <w:sz w:val="12"/>
          <w:szCs w:val="12"/>
        </w:rPr>
      </w:pPr>
    </w:p>
    <w:p w14:paraId="5AEDCCDB" w14:textId="111B802D" w:rsidR="004232B2" w:rsidRDefault="00B14C84" w:rsidP="00251CC6">
      <w:pPr>
        <w:spacing w:after="40" w:line="259" w:lineRule="auto"/>
        <w:rPr>
          <w:rFonts w:ascii="Arial" w:hAnsi="Arial" w:cs="Arial"/>
        </w:rPr>
      </w:pPr>
      <w:r w:rsidRPr="00B14C84">
        <w:rPr>
          <w:rFonts w:ascii="Arial" w:hAnsi="Arial" w:cs="Arial"/>
        </w:rPr>
        <w:t xml:space="preserve">Projects </w:t>
      </w:r>
      <w:r>
        <w:rPr>
          <w:rFonts w:ascii="Arial" w:hAnsi="Arial" w:cs="Arial"/>
        </w:rPr>
        <w:t>may</w:t>
      </w:r>
      <w:r w:rsidRPr="00B14C84">
        <w:rPr>
          <w:rFonts w:ascii="Arial" w:hAnsi="Arial" w:cs="Arial"/>
        </w:rPr>
        <w:t xml:space="preserve"> include replacement care within their project costs, if necessary</w:t>
      </w:r>
      <w:r>
        <w:rPr>
          <w:rFonts w:ascii="Arial" w:hAnsi="Arial" w:cs="Arial"/>
        </w:rPr>
        <w:t>,</w:t>
      </w:r>
      <w:r w:rsidRPr="00B14C84">
        <w:rPr>
          <w:rFonts w:ascii="Arial" w:hAnsi="Arial" w:cs="Arial"/>
        </w:rPr>
        <w:t xml:space="preserve"> and on a </w:t>
      </w:r>
      <w:r w:rsidR="007F79EA" w:rsidRPr="00B14C84">
        <w:rPr>
          <w:rFonts w:ascii="Arial" w:hAnsi="Arial" w:cs="Arial"/>
        </w:rPr>
        <w:t>case-by-case</w:t>
      </w:r>
      <w:r w:rsidRPr="00B14C84">
        <w:rPr>
          <w:rFonts w:ascii="Arial" w:hAnsi="Arial" w:cs="Arial"/>
        </w:rPr>
        <w:t xml:space="preserve"> basis. When working with carers, projects must consider any barriers to taking part and be able to signpost carers to information as </w:t>
      </w:r>
      <w:r w:rsidRPr="006F0393">
        <w:rPr>
          <w:rFonts w:ascii="Arial" w:hAnsi="Arial" w:cs="Arial"/>
        </w:rPr>
        <w:t>needed</w:t>
      </w:r>
      <w:r w:rsidR="00EE346D">
        <w:rPr>
          <w:rFonts w:ascii="Arial" w:hAnsi="Arial" w:cs="Arial"/>
        </w:rPr>
        <w:t>:</w:t>
      </w:r>
      <w:r w:rsidRPr="006F0393">
        <w:rPr>
          <w:rFonts w:ascii="Arial" w:hAnsi="Arial" w:cs="Arial"/>
        </w:rPr>
        <w:t xml:space="preserve"> </w:t>
      </w:r>
    </w:p>
    <w:p w14:paraId="1ACF3FF2" w14:textId="77777777" w:rsidR="006D3B02" w:rsidRPr="00546B47" w:rsidRDefault="004232B2" w:rsidP="00101236">
      <w:pPr>
        <w:pStyle w:val="ListParagraph"/>
        <w:numPr>
          <w:ilvl w:val="0"/>
          <w:numId w:val="49"/>
        </w:numPr>
        <w:spacing w:after="40" w:line="259" w:lineRule="auto"/>
        <w:rPr>
          <w:rFonts w:ascii="Arial" w:hAnsi="Arial" w:cs="Arial"/>
        </w:rPr>
      </w:pPr>
      <w:r w:rsidRPr="00546B47">
        <w:rPr>
          <w:rFonts w:ascii="Arial" w:hAnsi="Arial" w:cs="Arial"/>
          <w:b/>
          <w:bCs/>
        </w:rPr>
        <w:t>Carers Support Pembrokeshire</w:t>
      </w:r>
      <w:r w:rsidRPr="00546B47">
        <w:rPr>
          <w:rFonts w:ascii="Arial" w:hAnsi="Arial" w:cs="Arial"/>
        </w:rPr>
        <w:t xml:space="preserve"> </w:t>
      </w:r>
      <w:r w:rsidR="00A13C7A" w:rsidRPr="00546B47">
        <w:rPr>
          <w:rFonts w:ascii="Arial" w:hAnsi="Arial" w:cs="Arial"/>
        </w:rPr>
        <w:t xml:space="preserve">providing information and advice to adult carers </w:t>
      </w:r>
      <w:hyperlink r:id="rId12" w:history="1">
        <w:r w:rsidR="007F7BC2" w:rsidRPr="00546B47">
          <w:rPr>
            <w:rStyle w:val="Hyperlink"/>
            <w:rFonts w:ascii="Arial" w:hAnsi="Arial" w:cs="Arial"/>
          </w:rPr>
          <w:t>https://ctcww.org.uk/services/carers-support-pembrokeshire/</w:t>
        </w:r>
      </w:hyperlink>
      <w:r w:rsidR="00D11F4D" w:rsidRPr="00546B47">
        <w:rPr>
          <w:rFonts w:ascii="Arial" w:hAnsi="Arial" w:cs="Arial"/>
        </w:rPr>
        <w:t xml:space="preserve"> </w:t>
      </w:r>
      <w:r w:rsidR="00B14C84" w:rsidRPr="00546B47">
        <w:rPr>
          <w:rFonts w:ascii="Arial" w:hAnsi="Arial" w:cs="Arial"/>
          <w:b/>
          <w:bCs/>
        </w:rPr>
        <w:t>and</w:t>
      </w:r>
    </w:p>
    <w:p w14:paraId="378DEC36" w14:textId="77777777" w:rsidR="00D421C5" w:rsidRPr="00D421C5" w:rsidRDefault="00D421C5" w:rsidP="00D421C5">
      <w:pPr>
        <w:pStyle w:val="ListParagraph"/>
        <w:numPr>
          <w:ilvl w:val="0"/>
          <w:numId w:val="49"/>
        </w:numPr>
        <w:spacing w:after="40" w:line="252" w:lineRule="auto"/>
        <w:rPr>
          <w:rFonts w:ascii="Arial" w:hAnsi="Arial" w:cs="Arial"/>
        </w:rPr>
      </w:pPr>
      <w:r w:rsidRPr="00D421C5">
        <w:rPr>
          <w:rFonts w:ascii="Arial" w:hAnsi="Arial" w:cs="Arial"/>
          <w:b/>
          <w:bCs/>
        </w:rPr>
        <w:t>Young Carers Support Pembrokeshire</w:t>
      </w:r>
      <w:r w:rsidRPr="00D421C5">
        <w:rPr>
          <w:rFonts w:ascii="Arial" w:hAnsi="Arial" w:cs="Arial"/>
        </w:rPr>
        <w:t xml:space="preserve"> supporting young carers up to age 25 years. This will be delivered by Media Academy Cymru from the 1</w:t>
      </w:r>
      <w:r w:rsidRPr="00D421C5">
        <w:rPr>
          <w:rFonts w:ascii="Arial" w:hAnsi="Arial" w:cs="Arial"/>
          <w:vertAlign w:val="superscript"/>
        </w:rPr>
        <w:t>st</w:t>
      </w:r>
      <w:r w:rsidRPr="00D421C5">
        <w:rPr>
          <w:rFonts w:ascii="Arial" w:hAnsi="Arial" w:cs="Arial"/>
        </w:rPr>
        <w:t xml:space="preserve"> of April 2026. </w:t>
      </w:r>
    </w:p>
    <w:p w14:paraId="5AABA0DE" w14:textId="77777777" w:rsidR="00D421C5" w:rsidRDefault="00D421C5" w:rsidP="00D421C5">
      <w:pPr>
        <w:spacing w:after="40" w:line="252" w:lineRule="auto"/>
        <w:rPr>
          <w:rFonts w:ascii="Arial" w:eastAsiaTheme="minorHAnsi" w:hAnsi="Arial" w:cs="Arial"/>
        </w:rPr>
      </w:pPr>
      <w:r w:rsidRPr="00D421C5">
        <w:rPr>
          <w:rFonts w:ascii="Arial" w:hAnsi="Arial" w:cs="Arial"/>
        </w:rPr>
        <w:t>Telephone: 02920 6677 668</w:t>
      </w:r>
      <w:r>
        <w:rPr>
          <w:rFonts w:ascii="Arial" w:hAnsi="Arial" w:cs="Arial"/>
        </w:rPr>
        <w:t xml:space="preserve"> </w:t>
      </w:r>
    </w:p>
    <w:p w14:paraId="18713D30" w14:textId="5847D9A6" w:rsidR="00B14C84" w:rsidRPr="00FB09DA" w:rsidRDefault="00C5672E" w:rsidP="00D421C5">
      <w:pPr>
        <w:spacing w:after="40" w:line="259" w:lineRule="auto"/>
        <w:rPr>
          <w:rFonts w:ascii="Arial" w:hAnsi="Arial" w:cs="Arial"/>
          <w:highlight w:val="yellow"/>
        </w:rPr>
      </w:pPr>
      <w:r w:rsidRPr="00546B47">
        <w:rPr>
          <w:rFonts w:ascii="Arial" w:hAnsi="Arial" w:cs="Arial"/>
        </w:rPr>
        <w:t>Email</w:t>
      </w:r>
      <w:r w:rsidR="00CB6CFF" w:rsidRPr="00546B47">
        <w:rPr>
          <w:rFonts w:ascii="Arial" w:hAnsi="Arial" w:cs="Arial"/>
        </w:rPr>
        <w:t>:</w:t>
      </w:r>
      <w:r w:rsidR="00FB09DA" w:rsidRPr="00546B47">
        <w:rPr>
          <w:rFonts w:ascii="Arial" w:hAnsi="Arial" w:cs="Arial"/>
        </w:rPr>
        <w:t xml:space="preserve"> </w:t>
      </w:r>
      <w:hyperlink r:id="rId13" w:history="1">
        <w:r w:rsidR="00FB09DA" w:rsidRPr="00546B47">
          <w:rPr>
            <w:rStyle w:val="Hyperlink"/>
            <w:rFonts w:ascii="Arial" w:hAnsi="Arial" w:cs="Arial"/>
          </w:rPr>
          <w:t>youngcarers@mediaacademycymru.wales</w:t>
        </w:r>
      </w:hyperlink>
      <w:r w:rsidR="00FB09DA" w:rsidRPr="00FB09DA">
        <w:rPr>
          <w:rFonts w:ascii="Arial" w:hAnsi="Arial" w:cs="Arial"/>
          <w:highlight w:val="yellow"/>
        </w:rPr>
        <w:t xml:space="preserve"> </w:t>
      </w:r>
    </w:p>
    <w:p w14:paraId="33FF3912" w14:textId="77777777" w:rsidR="00924099" w:rsidRPr="00924099" w:rsidRDefault="00924099" w:rsidP="00924099">
      <w:pPr>
        <w:pStyle w:val="ListParagraph"/>
        <w:spacing w:after="40" w:line="259" w:lineRule="auto"/>
        <w:rPr>
          <w:rFonts w:ascii="Arial" w:hAnsi="Arial" w:cs="Arial"/>
          <w:highlight w:val="yellow"/>
        </w:rPr>
      </w:pPr>
    </w:p>
    <w:p w14:paraId="4B4525F7" w14:textId="77777777" w:rsidR="000570C1" w:rsidRPr="000570C1" w:rsidRDefault="000570C1" w:rsidP="000570C1">
      <w:pPr>
        <w:textAlignment w:val="baseline"/>
        <w:rPr>
          <w:rFonts w:ascii="Arial" w:hAnsi="Arial" w:cs="Arial"/>
        </w:rPr>
      </w:pPr>
      <w:r w:rsidRPr="000570C1">
        <w:rPr>
          <w:rFonts w:ascii="Arial" w:hAnsi="Arial" w:cs="Arial"/>
        </w:rPr>
        <w:t>Ineligible costs include (but are not limited to):</w:t>
      </w:r>
    </w:p>
    <w:p w14:paraId="09F2FE66" w14:textId="77777777" w:rsidR="00BF0311" w:rsidRPr="00050F3C" w:rsidRDefault="00BF0311" w:rsidP="00BF0311">
      <w:pPr>
        <w:numPr>
          <w:ilvl w:val="0"/>
          <w:numId w:val="30"/>
        </w:numPr>
        <w:spacing w:after="40" w:line="259" w:lineRule="auto"/>
        <w:contextualSpacing/>
        <w:textAlignment w:val="baseline"/>
        <w:rPr>
          <w:rFonts w:ascii="Arial" w:hAnsi="Arial" w:cs="Arial"/>
        </w:rPr>
      </w:pPr>
      <w:r w:rsidRPr="00050F3C">
        <w:rPr>
          <w:rFonts w:ascii="Arial" w:hAnsi="Arial" w:cs="Arial"/>
        </w:rPr>
        <w:t>Vouchers purchased for group participants</w:t>
      </w:r>
    </w:p>
    <w:p w14:paraId="36CE522B" w14:textId="77777777" w:rsidR="000570C1" w:rsidRPr="0056539E" w:rsidRDefault="147186F1" w:rsidP="000570C1">
      <w:pPr>
        <w:numPr>
          <w:ilvl w:val="0"/>
          <w:numId w:val="30"/>
        </w:numPr>
        <w:spacing w:after="40" w:line="259" w:lineRule="auto"/>
        <w:ind w:left="357" w:hanging="357"/>
        <w:textAlignment w:val="baseline"/>
        <w:rPr>
          <w:rFonts w:ascii="Arial" w:hAnsi="Arial" w:cs="Arial"/>
        </w:rPr>
      </w:pPr>
      <w:r w:rsidRPr="147186F1">
        <w:rPr>
          <w:rFonts w:ascii="Arial" w:hAnsi="Arial" w:cs="Arial"/>
        </w:rPr>
        <w:t>IT equipment which does not clearly link to the project delivery</w:t>
      </w:r>
    </w:p>
    <w:p w14:paraId="24330281" w14:textId="77777777" w:rsidR="000570C1" w:rsidRPr="0056539E" w:rsidRDefault="000570C1" w:rsidP="000570C1">
      <w:pPr>
        <w:numPr>
          <w:ilvl w:val="0"/>
          <w:numId w:val="30"/>
        </w:numPr>
        <w:spacing w:after="40" w:line="259" w:lineRule="auto"/>
        <w:ind w:left="357" w:hanging="357"/>
        <w:textAlignment w:val="baseline"/>
        <w:rPr>
          <w:rFonts w:ascii="Arial" w:hAnsi="Arial" w:cs="Arial"/>
        </w:rPr>
      </w:pPr>
      <w:r w:rsidRPr="0056539E">
        <w:rPr>
          <w:rFonts w:ascii="Arial" w:hAnsi="Arial" w:cs="Arial"/>
        </w:rPr>
        <w:t xml:space="preserve">Loss of income </w:t>
      </w:r>
    </w:p>
    <w:p w14:paraId="53F3E242" w14:textId="77777777" w:rsidR="000570C1" w:rsidRPr="0056539E" w:rsidRDefault="000570C1" w:rsidP="000570C1">
      <w:pPr>
        <w:numPr>
          <w:ilvl w:val="0"/>
          <w:numId w:val="30"/>
        </w:numPr>
        <w:spacing w:after="40" w:line="259" w:lineRule="auto"/>
        <w:ind w:left="357" w:hanging="357"/>
        <w:textAlignment w:val="baseline"/>
        <w:rPr>
          <w:rFonts w:ascii="Arial" w:hAnsi="Arial" w:cs="Arial"/>
        </w:rPr>
      </w:pPr>
      <w:r w:rsidRPr="0056539E">
        <w:rPr>
          <w:rFonts w:ascii="Arial" w:hAnsi="Arial" w:cs="Arial"/>
        </w:rPr>
        <w:t>Non-essential maintenance work &amp; decorating</w:t>
      </w:r>
    </w:p>
    <w:p w14:paraId="4E3BDE2F" w14:textId="77777777" w:rsidR="000570C1" w:rsidRPr="0056539E" w:rsidRDefault="000570C1" w:rsidP="000570C1">
      <w:pPr>
        <w:numPr>
          <w:ilvl w:val="0"/>
          <w:numId w:val="30"/>
        </w:numPr>
        <w:spacing w:after="40" w:line="259" w:lineRule="auto"/>
        <w:contextualSpacing/>
        <w:textAlignment w:val="baseline"/>
        <w:rPr>
          <w:rFonts w:ascii="Arial" w:hAnsi="Arial" w:cs="Arial"/>
        </w:rPr>
      </w:pPr>
      <w:r w:rsidRPr="0056539E">
        <w:rPr>
          <w:rFonts w:ascii="Arial" w:hAnsi="Arial" w:cs="Arial"/>
        </w:rPr>
        <w:t>Retrospective costs (already paid for)</w:t>
      </w:r>
    </w:p>
    <w:p w14:paraId="69C7939A" w14:textId="77777777" w:rsidR="000570C1" w:rsidRDefault="000570C1" w:rsidP="000570C1">
      <w:pPr>
        <w:numPr>
          <w:ilvl w:val="0"/>
          <w:numId w:val="30"/>
        </w:numPr>
        <w:spacing w:after="40" w:line="259" w:lineRule="auto"/>
        <w:contextualSpacing/>
        <w:textAlignment w:val="baseline"/>
        <w:rPr>
          <w:rFonts w:ascii="Arial" w:hAnsi="Arial" w:cs="Arial"/>
        </w:rPr>
      </w:pPr>
      <w:r w:rsidRPr="0056539E">
        <w:rPr>
          <w:rFonts w:ascii="Arial" w:hAnsi="Arial" w:cs="Arial"/>
        </w:rPr>
        <w:t xml:space="preserve">Capital costs apart from minor items of equipment clearly linked to project delivery   </w:t>
      </w:r>
    </w:p>
    <w:p w14:paraId="33022A29" w14:textId="77777777" w:rsidR="00E07D94" w:rsidRDefault="00E07D94" w:rsidP="000570C1">
      <w:pPr>
        <w:textAlignment w:val="baseline"/>
        <w:rPr>
          <w:rFonts w:ascii="Arial" w:hAnsi="Arial" w:cs="Arial"/>
        </w:rPr>
      </w:pPr>
    </w:p>
    <w:p w14:paraId="287675AE" w14:textId="0020AB0C" w:rsidR="000570C1" w:rsidRDefault="00A00055" w:rsidP="000570C1">
      <w:pPr>
        <w:textAlignment w:val="baseline"/>
        <w:rPr>
          <w:rFonts w:ascii="Arial" w:hAnsi="Arial" w:cs="Arial"/>
        </w:rPr>
      </w:pPr>
      <w:r w:rsidRPr="0056539E">
        <w:rPr>
          <w:rFonts w:ascii="Arial" w:hAnsi="Arial" w:cs="Arial"/>
        </w:rPr>
        <w:lastRenderedPageBreak/>
        <w:t xml:space="preserve">If you are unsure </w:t>
      </w:r>
      <w:r w:rsidR="00BB0C56">
        <w:rPr>
          <w:rFonts w:ascii="Arial" w:hAnsi="Arial" w:cs="Arial"/>
        </w:rPr>
        <w:t>about</w:t>
      </w:r>
      <w:r>
        <w:rPr>
          <w:rFonts w:ascii="Arial" w:hAnsi="Arial" w:cs="Arial"/>
        </w:rPr>
        <w:t xml:space="preserve"> the </w:t>
      </w:r>
      <w:r w:rsidR="00AF782F">
        <w:rPr>
          <w:rFonts w:ascii="Arial" w:hAnsi="Arial" w:cs="Arial"/>
        </w:rPr>
        <w:t xml:space="preserve">eligibility </w:t>
      </w:r>
      <w:r w:rsidR="00EF7B74">
        <w:rPr>
          <w:rFonts w:ascii="Arial" w:hAnsi="Arial" w:cs="Arial"/>
        </w:rPr>
        <w:t>o</w:t>
      </w:r>
      <w:r w:rsidR="00AF782F">
        <w:rPr>
          <w:rFonts w:ascii="Arial" w:hAnsi="Arial" w:cs="Arial"/>
        </w:rPr>
        <w:t xml:space="preserve">f </w:t>
      </w:r>
      <w:r w:rsidR="007F79EA">
        <w:rPr>
          <w:rFonts w:ascii="Arial" w:hAnsi="Arial" w:cs="Arial"/>
        </w:rPr>
        <w:t>costs,</w:t>
      </w:r>
      <w:r>
        <w:rPr>
          <w:rFonts w:ascii="Arial" w:hAnsi="Arial" w:cs="Arial"/>
        </w:rPr>
        <w:t xml:space="preserve"> then please discuss this with PAVS prior to making your application.</w:t>
      </w:r>
    </w:p>
    <w:p w14:paraId="638D5BEA" w14:textId="77777777" w:rsidR="00A00055" w:rsidRPr="008F0F30" w:rsidRDefault="00A00055" w:rsidP="000570C1">
      <w:pPr>
        <w:textAlignment w:val="baseline"/>
        <w:rPr>
          <w:rFonts w:ascii="Arial" w:hAnsi="Arial" w:cs="Arial"/>
          <w:sz w:val="16"/>
          <w:szCs w:val="16"/>
        </w:rPr>
      </w:pPr>
    </w:p>
    <w:p w14:paraId="410C19B1" w14:textId="77777777" w:rsidR="000570C1" w:rsidRDefault="000570C1" w:rsidP="000570C1">
      <w:pPr>
        <w:textAlignment w:val="baseline"/>
        <w:rPr>
          <w:rFonts w:ascii="Arial" w:hAnsi="Arial" w:cs="Arial"/>
        </w:rPr>
      </w:pPr>
      <w:r w:rsidRPr="000570C1">
        <w:rPr>
          <w:rFonts w:ascii="Arial" w:hAnsi="Arial" w:cs="Arial"/>
        </w:rPr>
        <w:t>Grants will not be awarded as a general contribution to a larger project unless the funding can be directly linked to a discrete element of the overall service.</w:t>
      </w:r>
    </w:p>
    <w:p w14:paraId="509A39EE" w14:textId="77777777" w:rsidR="00432D1B" w:rsidRDefault="00432D1B" w:rsidP="000570C1">
      <w:pPr>
        <w:textAlignment w:val="baseline"/>
        <w:rPr>
          <w:rFonts w:ascii="Arial" w:hAnsi="Arial" w:cs="Arial"/>
        </w:rPr>
      </w:pPr>
    </w:p>
    <w:p w14:paraId="787DB8C8" w14:textId="77777777" w:rsidR="000570C1" w:rsidRPr="000570C1" w:rsidRDefault="000570C1" w:rsidP="000570C1">
      <w:pPr>
        <w:spacing w:after="120"/>
        <w:rPr>
          <w:rFonts w:ascii="Arial" w:hAnsi="Arial" w:cs="Arial"/>
          <w:b/>
        </w:rPr>
      </w:pPr>
      <w:r w:rsidRPr="000570C1">
        <w:rPr>
          <w:rFonts w:ascii="Arial" w:hAnsi="Arial" w:cs="Arial"/>
          <w:b/>
          <w:u w:val="single"/>
        </w:rPr>
        <w:t>Period of grant funding</w:t>
      </w:r>
    </w:p>
    <w:p w14:paraId="0A26CB05" w14:textId="6488760E" w:rsidR="000570C1" w:rsidRPr="000570C1" w:rsidRDefault="000570C1" w:rsidP="000570C1">
      <w:pPr>
        <w:keepNext/>
        <w:outlineLvl w:val="1"/>
        <w:rPr>
          <w:rFonts w:ascii="Arial" w:hAnsi="Arial" w:cs="Arial"/>
          <w:iCs/>
        </w:rPr>
      </w:pPr>
      <w:r w:rsidRPr="000570C1">
        <w:rPr>
          <w:rFonts w:ascii="Arial" w:hAnsi="Arial" w:cs="Arial"/>
          <w:bCs/>
          <w:iCs/>
        </w:rPr>
        <w:t xml:space="preserve">All funding must be spent </w:t>
      </w:r>
      <w:r w:rsidRPr="00A74DCE">
        <w:rPr>
          <w:rFonts w:ascii="Arial" w:hAnsi="Arial" w:cs="Arial"/>
          <w:bCs/>
          <w:iCs/>
        </w:rPr>
        <w:t>by</w:t>
      </w:r>
      <w:r w:rsidRPr="00A74DCE">
        <w:rPr>
          <w:rFonts w:ascii="Arial" w:hAnsi="Arial" w:cs="Arial"/>
          <w:b/>
          <w:bCs/>
          <w:iCs/>
        </w:rPr>
        <w:t xml:space="preserve"> </w:t>
      </w:r>
      <w:r w:rsidR="00042299" w:rsidRPr="00A74DCE">
        <w:rPr>
          <w:rFonts w:ascii="Arial" w:hAnsi="Arial" w:cs="Arial"/>
          <w:b/>
          <w:bCs/>
          <w:iCs/>
        </w:rPr>
        <w:t>1</w:t>
      </w:r>
      <w:r w:rsidR="00377446" w:rsidRPr="00A74DCE">
        <w:rPr>
          <w:rFonts w:ascii="Arial" w:hAnsi="Arial" w:cs="Arial"/>
          <w:b/>
          <w:bCs/>
          <w:iCs/>
        </w:rPr>
        <w:t>5</w:t>
      </w:r>
      <w:r w:rsidR="00042299" w:rsidRPr="00A74DCE">
        <w:rPr>
          <w:rFonts w:ascii="Arial" w:hAnsi="Arial" w:cs="Arial"/>
          <w:b/>
          <w:bCs/>
          <w:iCs/>
          <w:vertAlign w:val="superscript"/>
        </w:rPr>
        <w:t>th</w:t>
      </w:r>
      <w:r w:rsidR="00042299" w:rsidRPr="00A74DCE">
        <w:rPr>
          <w:rFonts w:ascii="Arial" w:hAnsi="Arial" w:cs="Arial"/>
          <w:b/>
          <w:bCs/>
          <w:iCs/>
        </w:rPr>
        <w:t xml:space="preserve"> March 202</w:t>
      </w:r>
      <w:r w:rsidR="00377446" w:rsidRPr="00A74DCE">
        <w:rPr>
          <w:rFonts w:ascii="Arial" w:hAnsi="Arial" w:cs="Arial"/>
          <w:b/>
          <w:bCs/>
          <w:iCs/>
        </w:rPr>
        <w:t>7</w:t>
      </w:r>
      <w:r w:rsidR="00042299" w:rsidRPr="00A74DCE">
        <w:rPr>
          <w:rFonts w:ascii="Arial" w:hAnsi="Arial" w:cs="Arial"/>
          <w:b/>
          <w:bCs/>
          <w:iCs/>
        </w:rPr>
        <w:t xml:space="preserve"> </w:t>
      </w:r>
      <w:r w:rsidRPr="00A74DCE">
        <w:rPr>
          <w:rFonts w:ascii="Arial" w:hAnsi="Arial" w:cs="Arial"/>
          <w:iCs/>
        </w:rPr>
        <w:t xml:space="preserve">and monitoring forms returned </w:t>
      </w:r>
      <w:r w:rsidR="00042299" w:rsidRPr="00A74DCE">
        <w:rPr>
          <w:rFonts w:ascii="Arial" w:hAnsi="Arial" w:cs="Arial"/>
          <w:iCs/>
        </w:rPr>
        <w:t>as soon as possible following this end date.</w:t>
      </w:r>
      <w:r w:rsidRPr="00A74DCE">
        <w:rPr>
          <w:rFonts w:ascii="Arial" w:hAnsi="Arial" w:cs="Arial"/>
          <w:iCs/>
        </w:rPr>
        <w:t xml:space="preserve"> </w:t>
      </w:r>
      <w:r w:rsidR="00AC3E36" w:rsidRPr="00A74DCE">
        <w:rPr>
          <w:rFonts w:ascii="Arial" w:hAnsi="Arial" w:cs="Arial"/>
          <w:iCs/>
        </w:rPr>
        <w:t>Groups will be asked to complete a short mid-term monitoring</w:t>
      </w:r>
      <w:r w:rsidR="004E4EA6" w:rsidRPr="00A74DCE">
        <w:rPr>
          <w:rFonts w:ascii="Arial" w:hAnsi="Arial" w:cs="Arial"/>
          <w:iCs/>
        </w:rPr>
        <w:t xml:space="preserve"> form by the </w:t>
      </w:r>
      <w:proofErr w:type="gramStart"/>
      <w:r w:rsidR="000C4568" w:rsidRPr="00A74DCE">
        <w:rPr>
          <w:rFonts w:ascii="Arial" w:hAnsi="Arial" w:cs="Arial"/>
          <w:b/>
          <w:bCs/>
          <w:iCs/>
        </w:rPr>
        <w:t>3</w:t>
      </w:r>
      <w:r w:rsidR="008B5E65" w:rsidRPr="00A74DCE">
        <w:rPr>
          <w:rFonts w:ascii="Arial" w:hAnsi="Arial" w:cs="Arial"/>
          <w:b/>
          <w:bCs/>
          <w:iCs/>
        </w:rPr>
        <w:t>0</w:t>
      </w:r>
      <w:r w:rsidR="008B5E65" w:rsidRPr="00A74DCE">
        <w:rPr>
          <w:rFonts w:ascii="Arial" w:hAnsi="Arial" w:cs="Arial"/>
          <w:b/>
          <w:bCs/>
          <w:iCs/>
          <w:vertAlign w:val="superscript"/>
        </w:rPr>
        <w:t>th</w:t>
      </w:r>
      <w:proofErr w:type="gramEnd"/>
      <w:r w:rsidR="008B5E65" w:rsidRPr="00A74DCE">
        <w:rPr>
          <w:rFonts w:ascii="Arial" w:hAnsi="Arial" w:cs="Arial"/>
          <w:b/>
          <w:bCs/>
          <w:iCs/>
        </w:rPr>
        <w:t xml:space="preserve"> </w:t>
      </w:r>
      <w:r w:rsidR="004E4EA6" w:rsidRPr="00A74DCE">
        <w:rPr>
          <w:rFonts w:ascii="Arial" w:hAnsi="Arial" w:cs="Arial"/>
          <w:b/>
          <w:bCs/>
          <w:iCs/>
        </w:rPr>
        <w:t>October 202</w:t>
      </w:r>
      <w:r w:rsidR="00050F3C" w:rsidRPr="00A74DCE">
        <w:rPr>
          <w:rFonts w:ascii="Arial" w:hAnsi="Arial" w:cs="Arial"/>
          <w:b/>
          <w:bCs/>
          <w:iCs/>
        </w:rPr>
        <w:t>6</w:t>
      </w:r>
      <w:r w:rsidR="004E4EA6" w:rsidRPr="00A74DCE">
        <w:rPr>
          <w:rFonts w:ascii="Arial" w:hAnsi="Arial" w:cs="Arial"/>
          <w:iCs/>
        </w:rPr>
        <w:t>.</w:t>
      </w:r>
    </w:p>
    <w:p w14:paraId="69886398" w14:textId="77777777" w:rsidR="00103455" w:rsidRDefault="00103455" w:rsidP="000570C1">
      <w:pPr>
        <w:jc w:val="both"/>
        <w:textAlignment w:val="baseline"/>
        <w:rPr>
          <w:rFonts w:ascii="Arial" w:hAnsi="Arial" w:cs="Arial"/>
          <w:b/>
          <w:u w:val="single"/>
        </w:rPr>
      </w:pPr>
    </w:p>
    <w:p w14:paraId="7D339201" w14:textId="2F5EF922" w:rsidR="000570C1" w:rsidRPr="000570C1" w:rsidRDefault="000570C1" w:rsidP="000570C1">
      <w:pPr>
        <w:jc w:val="both"/>
        <w:textAlignment w:val="baseline"/>
        <w:rPr>
          <w:rFonts w:ascii="Arial" w:hAnsi="Arial" w:cs="Arial"/>
          <w:b/>
          <w:u w:val="single"/>
        </w:rPr>
      </w:pPr>
      <w:r w:rsidRPr="000570C1">
        <w:rPr>
          <w:rFonts w:ascii="Arial" w:hAnsi="Arial" w:cs="Arial"/>
          <w:b/>
          <w:u w:val="single"/>
        </w:rPr>
        <w:t xml:space="preserve">The Application Process </w:t>
      </w:r>
    </w:p>
    <w:p w14:paraId="3E7529F9" w14:textId="77777777" w:rsidR="000570C1" w:rsidRPr="000570C1" w:rsidRDefault="000570C1" w:rsidP="000570C1">
      <w:pPr>
        <w:jc w:val="both"/>
        <w:textAlignment w:val="baseline"/>
        <w:rPr>
          <w:rFonts w:ascii="Arial" w:hAnsi="Arial" w:cs="Arial"/>
          <w:sz w:val="16"/>
          <w:szCs w:val="16"/>
        </w:rPr>
      </w:pPr>
    </w:p>
    <w:p w14:paraId="2FD807CE" w14:textId="77777777" w:rsidR="000570C1" w:rsidRDefault="000570C1" w:rsidP="000570C1">
      <w:pPr>
        <w:textAlignment w:val="baseline"/>
        <w:rPr>
          <w:rFonts w:ascii="Arial" w:hAnsi="Arial" w:cs="Arial"/>
        </w:rPr>
      </w:pPr>
      <w:r w:rsidRPr="000570C1">
        <w:rPr>
          <w:rFonts w:ascii="Arial" w:hAnsi="Arial" w:cs="Arial"/>
        </w:rPr>
        <w:t xml:space="preserve">Complete an application form, available by email from </w:t>
      </w:r>
      <w:hyperlink r:id="rId14" w:history="1">
        <w:r w:rsidRPr="000570C1">
          <w:rPr>
            <w:rFonts w:ascii="Arial" w:hAnsi="Arial" w:cs="Arial"/>
            <w:color w:val="0563C1" w:themeColor="hyperlink"/>
            <w:u w:val="single"/>
          </w:rPr>
          <w:t>development@pavs.org.uk</w:t>
        </w:r>
      </w:hyperlink>
      <w:r w:rsidRPr="000570C1">
        <w:rPr>
          <w:rFonts w:ascii="Arial" w:hAnsi="Arial" w:cs="Arial"/>
        </w:rPr>
        <w:t xml:space="preserve">  Application forms are available in Welsh and applications made in Welsh are welcome.</w:t>
      </w:r>
    </w:p>
    <w:p w14:paraId="7A66DE36" w14:textId="77777777" w:rsidR="0081591B" w:rsidRDefault="0081591B" w:rsidP="000570C1">
      <w:pPr>
        <w:textAlignment w:val="baseline"/>
        <w:rPr>
          <w:rFonts w:ascii="Arial" w:hAnsi="Arial" w:cs="Arial"/>
        </w:rPr>
      </w:pPr>
    </w:p>
    <w:p w14:paraId="311D08D4" w14:textId="77777777" w:rsidR="0083422D" w:rsidRPr="00A74DCE" w:rsidRDefault="0083422D" w:rsidP="0083422D">
      <w:pPr>
        <w:textAlignment w:val="baseline"/>
        <w:rPr>
          <w:rFonts w:ascii="Arial" w:hAnsi="Arial" w:cs="Arial"/>
          <w:b/>
          <w:bCs/>
        </w:rPr>
      </w:pPr>
      <w:r w:rsidRPr="00A74DCE">
        <w:rPr>
          <w:rFonts w:ascii="Arial" w:hAnsi="Arial" w:cs="Arial"/>
          <w:b/>
          <w:bCs/>
        </w:rPr>
        <w:t>To support the assessment process, please present your answers clearly and concisely, using bullet points to emphasise key information.</w:t>
      </w:r>
    </w:p>
    <w:p w14:paraId="0DB03538" w14:textId="77777777" w:rsidR="000570C1" w:rsidRPr="000570C1" w:rsidRDefault="000570C1" w:rsidP="000570C1">
      <w:pPr>
        <w:textAlignment w:val="baseline"/>
        <w:rPr>
          <w:rFonts w:ascii="Arial" w:hAnsi="Arial" w:cs="Arial"/>
        </w:rPr>
      </w:pPr>
    </w:p>
    <w:p w14:paraId="3BF64E7B" w14:textId="77777777" w:rsidR="000570C1" w:rsidRPr="000570C1" w:rsidRDefault="000570C1" w:rsidP="000570C1">
      <w:pPr>
        <w:textAlignment w:val="baseline"/>
        <w:rPr>
          <w:rFonts w:ascii="Arial" w:hAnsi="Arial" w:cs="Arial"/>
        </w:rPr>
      </w:pPr>
      <w:r w:rsidRPr="000570C1">
        <w:rPr>
          <w:rFonts w:ascii="Arial" w:hAnsi="Arial" w:cs="Arial"/>
        </w:rPr>
        <w:t xml:space="preserve">Applications and supporting documentation should preferably be submitted by e-mail to </w:t>
      </w:r>
      <w:hyperlink r:id="rId15" w:history="1">
        <w:r w:rsidRPr="000570C1">
          <w:rPr>
            <w:rFonts w:ascii="Arial" w:hAnsi="Arial" w:cs="Arial"/>
            <w:color w:val="0563C1" w:themeColor="hyperlink"/>
            <w:u w:val="single"/>
          </w:rPr>
          <w:t>development@pavs.org.uk</w:t>
        </w:r>
      </w:hyperlink>
      <w:r w:rsidRPr="000570C1">
        <w:rPr>
          <w:rFonts w:ascii="Arial" w:hAnsi="Arial" w:cs="Arial"/>
        </w:rPr>
        <w:t xml:space="preserve"> </w:t>
      </w:r>
    </w:p>
    <w:p w14:paraId="732D93CE" w14:textId="77777777" w:rsidR="000570C1" w:rsidRPr="006604FE" w:rsidRDefault="000570C1" w:rsidP="000570C1">
      <w:pPr>
        <w:textAlignment w:val="baseline"/>
        <w:rPr>
          <w:rFonts w:ascii="Arial" w:hAnsi="Arial" w:cs="Arial"/>
          <w:sz w:val="20"/>
          <w:szCs w:val="20"/>
        </w:rPr>
      </w:pPr>
    </w:p>
    <w:p w14:paraId="368C3ED9" w14:textId="77777777" w:rsidR="000570C1" w:rsidRPr="000570C1" w:rsidRDefault="000570C1" w:rsidP="000570C1">
      <w:pPr>
        <w:textAlignment w:val="baseline"/>
        <w:rPr>
          <w:rFonts w:ascii="Arial" w:hAnsi="Arial" w:cs="Arial"/>
        </w:rPr>
      </w:pPr>
      <w:r w:rsidRPr="000570C1">
        <w:rPr>
          <w:rFonts w:ascii="Arial" w:hAnsi="Arial" w:cs="Arial"/>
        </w:rPr>
        <w:t>Postal address:</w:t>
      </w:r>
      <w:r w:rsidR="002D16D5">
        <w:rPr>
          <w:rFonts w:ascii="Arial" w:hAnsi="Arial" w:cs="Arial"/>
        </w:rPr>
        <w:t xml:space="preserve"> </w:t>
      </w:r>
      <w:r w:rsidRPr="000570C1">
        <w:rPr>
          <w:rFonts w:ascii="Arial" w:hAnsi="Arial" w:cs="Arial"/>
        </w:rPr>
        <w:t xml:space="preserve">PAVS, 36/38 High Street, Haverfordwest, Pembrokeshire SA61 2DA – clearly mark the envelope </w:t>
      </w:r>
      <w:r w:rsidR="00C95343">
        <w:rPr>
          <w:rFonts w:ascii="Arial" w:hAnsi="Arial" w:cs="Arial"/>
          <w:b/>
        </w:rPr>
        <w:t>Time Out for Carers</w:t>
      </w:r>
      <w:r w:rsidRPr="000570C1">
        <w:rPr>
          <w:rFonts w:ascii="Arial" w:hAnsi="Arial" w:cs="Arial"/>
        </w:rPr>
        <w:t xml:space="preserve">. </w:t>
      </w:r>
    </w:p>
    <w:p w14:paraId="3D53CBCC" w14:textId="77777777" w:rsidR="00750852" w:rsidRPr="006604FE" w:rsidRDefault="00750852" w:rsidP="000570C1">
      <w:pPr>
        <w:textAlignment w:val="baseline"/>
        <w:rPr>
          <w:rFonts w:ascii="Arial" w:hAnsi="Arial" w:cs="Arial"/>
          <w:sz w:val="20"/>
          <w:szCs w:val="20"/>
        </w:rPr>
      </w:pPr>
    </w:p>
    <w:p w14:paraId="52BE1717" w14:textId="109DB654" w:rsidR="000570C1" w:rsidRPr="000570C1" w:rsidRDefault="000570C1" w:rsidP="000570C1">
      <w:pPr>
        <w:textAlignment w:val="baseline"/>
        <w:rPr>
          <w:rFonts w:ascii="Arial" w:hAnsi="Arial" w:cs="Arial"/>
        </w:rPr>
      </w:pPr>
      <w:r w:rsidRPr="000570C1">
        <w:rPr>
          <w:rFonts w:ascii="Arial" w:hAnsi="Arial" w:cs="Arial"/>
        </w:rPr>
        <w:t xml:space="preserve">Applications must be submitted by the </w:t>
      </w:r>
      <w:r w:rsidRPr="00363695">
        <w:rPr>
          <w:rFonts w:ascii="Arial" w:hAnsi="Arial" w:cs="Arial"/>
        </w:rPr>
        <w:t xml:space="preserve">grant </w:t>
      </w:r>
      <w:r w:rsidRPr="00363695">
        <w:rPr>
          <w:rFonts w:ascii="Arial" w:hAnsi="Arial" w:cs="Arial"/>
          <w:bCs/>
        </w:rPr>
        <w:t>deadline:</w:t>
      </w:r>
      <w:r w:rsidRPr="00363695">
        <w:rPr>
          <w:rFonts w:ascii="Arial" w:hAnsi="Arial" w:cs="Arial"/>
          <w:b/>
        </w:rPr>
        <w:t xml:space="preserve"> </w:t>
      </w:r>
      <w:r w:rsidR="00042299" w:rsidRPr="00363695">
        <w:rPr>
          <w:rFonts w:ascii="Arial" w:hAnsi="Arial" w:cs="Arial"/>
          <w:b/>
          <w:bCs/>
        </w:rPr>
        <w:t>Monday 1</w:t>
      </w:r>
      <w:r w:rsidR="006651FE" w:rsidRPr="00363695">
        <w:rPr>
          <w:rFonts w:ascii="Arial" w:hAnsi="Arial" w:cs="Arial"/>
          <w:b/>
          <w:bCs/>
        </w:rPr>
        <w:t>1</w:t>
      </w:r>
      <w:r w:rsidR="00042299" w:rsidRPr="00363695">
        <w:rPr>
          <w:rFonts w:ascii="Arial" w:hAnsi="Arial" w:cs="Arial"/>
          <w:b/>
          <w:bCs/>
          <w:vertAlign w:val="superscript"/>
        </w:rPr>
        <w:t>th</w:t>
      </w:r>
      <w:r w:rsidR="00042299" w:rsidRPr="00363695">
        <w:rPr>
          <w:rFonts w:ascii="Arial" w:hAnsi="Arial" w:cs="Arial"/>
          <w:b/>
          <w:bCs/>
        </w:rPr>
        <w:t xml:space="preserve"> May 202</w:t>
      </w:r>
      <w:r w:rsidR="006651FE" w:rsidRPr="00363695">
        <w:rPr>
          <w:rFonts w:ascii="Arial" w:hAnsi="Arial" w:cs="Arial"/>
          <w:b/>
          <w:bCs/>
        </w:rPr>
        <w:t>6</w:t>
      </w:r>
      <w:r w:rsidR="00042299" w:rsidRPr="00363695">
        <w:rPr>
          <w:rFonts w:ascii="Arial" w:hAnsi="Arial" w:cs="Arial"/>
          <w:b/>
        </w:rPr>
        <w:t xml:space="preserve"> </w:t>
      </w:r>
      <w:r w:rsidR="00C95343" w:rsidRPr="00363695">
        <w:rPr>
          <w:rFonts w:ascii="Arial" w:hAnsi="Arial" w:cs="Arial"/>
          <w:b/>
        </w:rPr>
        <w:t>by 12 noon</w:t>
      </w:r>
      <w:r w:rsidRPr="00363695">
        <w:rPr>
          <w:rFonts w:ascii="Arial" w:hAnsi="Arial" w:cs="Arial"/>
          <w:b/>
        </w:rPr>
        <w:t>.</w:t>
      </w:r>
      <w:r w:rsidRPr="000570C1">
        <w:rPr>
          <w:rFonts w:ascii="Arial" w:hAnsi="Arial" w:cs="Arial"/>
          <w:b/>
        </w:rPr>
        <w:t xml:space="preserve"> </w:t>
      </w:r>
    </w:p>
    <w:p w14:paraId="6188C038" w14:textId="77777777" w:rsidR="000570C1" w:rsidRPr="006604FE" w:rsidRDefault="000570C1" w:rsidP="000570C1">
      <w:pPr>
        <w:textAlignment w:val="baseline"/>
        <w:rPr>
          <w:rFonts w:ascii="Arial" w:hAnsi="Arial" w:cs="Arial"/>
          <w:sz w:val="20"/>
          <w:szCs w:val="20"/>
        </w:rPr>
      </w:pPr>
    </w:p>
    <w:p w14:paraId="56430FA4" w14:textId="77777777" w:rsidR="000570C1" w:rsidRPr="000570C1" w:rsidRDefault="000570C1" w:rsidP="000570C1">
      <w:pPr>
        <w:textAlignment w:val="baseline"/>
        <w:rPr>
          <w:rFonts w:ascii="Arial" w:hAnsi="Arial" w:cs="Arial"/>
        </w:rPr>
      </w:pPr>
      <w:r w:rsidRPr="000570C1">
        <w:rPr>
          <w:rFonts w:ascii="Arial" w:hAnsi="Arial" w:cs="Arial"/>
        </w:rPr>
        <w:t>All supporting documents must be received before applications can be processed.</w:t>
      </w:r>
    </w:p>
    <w:p w14:paraId="65BBE49C" w14:textId="77777777" w:rsidR="000570C1" w:rsidRPr="006604FE" w:rsidRDefault="000570C1" w:rsidP="000570C1">
      <w:pPr>
        <w:textAlignment w:val="baseline"/>
        <w:rPr>
          <w:rFonts w:ascii="Arial" w:hAnsi="Arial" w:cs="Arial"/>
          <w:sz w:val="20"/>
          <w:szCs w:val="20"/>
        </w:rPr>
      </w:pPr>
    </w:p>
    <w:p w14:paraId="743E334C" w14:textId="35FF18D1" w:rsidR="000570C1" w:rsidRDefault="000570C1" w:rsidP="000570C1">
      <w:pPr>
        <w:textAlignment w:val="baseline"/>
        <w:rPr>
          <w:rFonts w:ascii="Arial" w:hAnsi="Arial" w:cs="Arial"/>
        </w:rPr>
      </w:pPr>
      <w:r w:rsidRPr="000570C1">
        <w:rPr>
          <w:rFonts w:ascii="Arial" w:hAnsi="Arial" w:cs="Arial"/>
        </w:rPr>
        <w:t xml:space="preserve">Applications will be assessed by a multi-agency </w:t>
      </w:r>
      <w:r w:rsidR="00E07D94" w:rsidRPr="000570C1">
        <w:rPr>
          <w:rFonts w:ascii="Arial" w:hAnsi="Arial" w:cs="Arial"/>
        </w:rPr>
        <w:t>panel,</w:t>
      </w:r>
      <w:r w:rsidRPr="000570C1">
        <w:rPr>
          <w:rFonts w:ascii="Arial" w:hAnsi="Arial" w:cs="Arial"/>
        </w:rPr>
        <w:t xml:space="preserve"> and applicants will be notified of the panel decision by e-mail or phone. Payment will be made via BACs, once we receive confirmation of your acceptance. </w:t>
      </w:r>
    </w:p>
    <w:p w14:paraId="16A05531" w14:textId="77777777" w:rsidR="00A74DCE" w:rsidRDefault="00A74DCE" w:rsidP="000570C1">
      <w:pPr>
        <w:textAlignment w:val="baseline"/>
        <w:rPr>
          <w:rFonts w:ascii="Arial" w:hAnsi="Arial" w:cs="Arial"/>
        </w:rPr>
      </w:pPr>
    </w:p>
    <w:p w14:paraId="47A46045" w14:textId="77777777" w:rsidR="00A74DCE" w:rsidRPr="00717ACB" w:rsidRDefault="00A74DCE" w:rsidP="00A74DCE">
      <w:pPr>
        <w:textAlignment w:val="baseline"/>
        <w:rPr>
          <w:rFonts w:ascii="Arial" w:eastAsiaTheme="minorHAnsi" w:hAnsi="Arial" w:cs="Arial"/>
          <w:b/>
          <w:bCs/>
          <w:lang w:eastAsia="en-US"/>
        </w:rPr>
      </w:pPr>
      <w:bookmarkStart w:id="1" w:name="_Hlk192768537"/>
      <w:r w:rsidRPr="00A74DCE">
        <w:rPr>
          <w:rFonts w:ascii="Arial" w:eastAsiaTheme="minorHAnsi" w:hAnsi="Arial" w:cs="Arial"/>
          <w:b/>
          <w:bCs/>
          <w:lang w:eastAsia="en-US"/>
        </w:rPr>
        <w:t>Organisations which have not returned monitoring forms</w:t>
      </w:r>
      <w:r w:rsidRPr="00A74DCE">
        <w:rPr>
          <w:rFonts w:ascii="Arial" w:eastAsiaTheme="minorHAnsi" w:hAnsi="Arial" w:cs="Arial"/>
          <w:lang w:eastAsia="en-US"/>
        </w:rPr>
        <w:t xml:space="preserve"> for completed projects for PAVS Managed Fund awards, including previous rounds of Time out for Carers Fund, will not be considered. This requirement has been implemented from January 2025. Please check with us if you are unsure if you have done so.</w:t>
      </w:r>
    </w:p>
    <w:bookmarkEnd w:id="1"/>
    <w:p w14:paraId="0D31B974" w14:textId="77777777" w:rsidR="00A74DCE" w:rsidRDefault="00A74DCE" w:rsidP="000570C1">
      <w:pPr>
        <w:textAlignment w:val="baseline"/>
        <w:rPr>
          <w:rFonts w:ascii="Arial" w:hAnsi="Arial" w:cs="Arial"/>
        </w:rPr>
      </w:pPr>
    </w:p>
    <w:p w14:paraId="1142E9C4" w14:textId="77777777" w:rsidR="00E21220" w:rsidRPr="000570C1" w:rsidRDefault="00E21220" w:rsidP="000570C1">
      <w:pPr>
        <w:textAlignment w:val="baseline"/>
        <w:rPr>
          <w:rFonts w:ascii="Arial" w:hAnsi="Arial" w:cs="Arial"/>
        </w:rPr>
      </w:pPr>
    </w:p>
    <w:p w14:paraId="4F0EC11F" w14:textId="77777777" w:rsidR="000570C1" w:rsidRPr="000570C1" w:rsidRDefault="000570C1" w:rsidP="00103455">
      <w:pPr>
        <w:jc w:val="both"/>
        <w:textAlignment w:val="baseline"/>
        <w:rPr>
          <w:rFonts w:ascii="Arial" w:hAnsi="Arial" w:cs="Arial"/>
          <w:b/>
        </w:rPr>
      </w:pPr>
      <w:r w:rsidRPr="000570C1">
        <w:rPr>
          <w:rFonts w:ascii="Arial" w:hAnsi="Arial" w:cs="Arial"/>
          <w:b/>
          <w:u w:val="single"/>
        </w:rPr>
        <w:t>Groups applying for a grant must</w:t>
      </w:r>
      <w:r w:rsidRPr="000570C1">
        <w:rPr>
          <w:rFonts w:ascii="Arial" w:hAnsi="Arial" w:cs="Arial"/>
          <w:b/>
        </w:rPr>
        <w:t>: </w:t>
      </w:r>
    </w:p>
    <w:p w14:paraId="04138F97" w14:textId="77777777" w:rsidR="000570C1" w:rsidRPr="000570C1" w:rsidRDefault="000570C1" w:rsidP="00103455">
      <w:pPr>
        <w:numPr>
          <w:ilvl w:val="0"/>
          <w:numId w:val="28"/>
        </w:numPr>
        <w:spacing w:line="259" w:lineRule="auto"/>
        <w:ind w:left="426" w:hanging="426"/>
        <w:textAlignment w:val="baseline"/>
        <w:rPr>
          <w:rFonts w:ascii="Arial" w:hAnsi="Arial" w:cs="Arial"/>
        </w:rPr>
      </w:pPr>
      <w:r w:rsidRPr="000570C1">
        <w:rPr>
          <w:rFonts w:ascii="Arial" w:hAnsi="Arial" w:cs="Arial"/>
        </w:rPr>
        <w:t>Clearly </w:t>
      </w:r>
      <w:r w:rsidRPr="000570C1">
        <w:rPr>
          <w:rFonts w:ascii="Arial" w:hAnsi="Arial" w:cs="Arial"/>
          <w:bCs/>
        </w:rPr>
        <w:t>benefit individuals and/or communities in Pembrokeshire</w:t>
      </w:r>
    </w:p>
    <w:p w14:paraId="7D7858B6" w14:textId="18B89DE2" w:rsidR="000570C1" w:rsidRPr="000570C1" w:rsidRDefault="000570C1" w:rsidP="00103455">
      <w:pPr>
        <w:numPr>
          <w:ilvl w:val="0"/>
          <w:numId w:val="28"/>
        </w:numPr>
        <w:spacing w:line="259" w:lineRule="auto"/>
        <w:ind w:left="426" w:hanging="426"/>
        <w:textAlignment w:val="baseline"/>
        <w:rPr>
          <w:rFonts w:ascii="Arial" w:hAnsi="Arial" w:cs="Arial"/>
        </w:rPr>
      </w:pPr>
      <w:r w:rsidRPr="000570C1">
        <w:rPr>
          <w:rFonts w:ascii="Arial" w:hAnsi="Arial" w:cs="Arial"/>
        </w:rPr>
        <w:t xml:space="preserve">Be a formally constituted voluntary or community group or social </w:t>
      </w:r>
      <w:r w:rsidR="00E07D94" w:rsidRPr="000570C1">
        <w:rPr>
          <w:rFonts w:ascii="Arial" w:hAnsi="Arial" w:cs="Arial"/>
        </w:rPr>
        <w:t>enterprise,</w:t>
      </w:r>
      <w:r w:rsidR="00042C2A">
        <w:rPr>
          <w:rFonts w:ascii="Arial" w:hAnsi="Arial" w:cs="Arial"/>
        </w:rPr>
        <w:t xml:space="preserve"> </w:t>
      </w:r>
      <w:r w:rsidRPr="000570C1">
        <w:rPr>
          <w:rFonts w:ascii="Arial" w:hAnsi="Arial" w:cs="Arial"/>
        </w:rPr>
        <w:t>which is self-governing, non-profit distributing and for public/community benefit, or a recognised Pembrokeshire city, town or community council</w:t>
      </w:r>
    </w:p>
    <w:p w14:paraId="0CF03B8D" w14:textId="77777777" w:rsidR="000570C1" w:rsidRPr="000570C1" w:rsidRDefault="000570C1" w:rsidP="00717ACB">
      <w:pPr>
        <w:numPr>
          <w:ilvl w:val="0"/>
          <w:numId w:val="28"/>
        </w:numPr>
        <w:spacing w:line="259" w:lineRule="auto"/>
        <w:ind w:left="425" w:hanging="425"/>
        <w:textAlignment w:val="baseline"/>
        <w:rPr>
          <w:rFonts w:ascii="Arial" w:hAnsi="Arial" w:cs="Arial"/>
        </w:rPr>
      </w:pPr>
      <w:r w:rsidRPr="000570C1">
        <w:rPr>
          <w:rFonts w:ascii="Arial" w:hAnsi="Arial" w:cs="Arial"/>
        </w:rPr>
        <w:t>Send in their governing document (Constitution, Memorandum &amp; Articles of Association or a Trust Deed) with the grant application</w:t>
      </w:r>
    </w:p>
    <w:p w14:paraId="77294665" w14:textId="63D168C1" w:rsidR="000570C1" w:rsidRDefault="000570C1" w:rsidP="00717ACB">
      <w:pPr>
        <w:numPr>
          <w:ilvl w:val="0"/>
          <w:numId w:val="28"/>
        </w:numPr>
        <w:spacing w:line="259" w:lineRule="auto"/>
        <w:ind w:left="425" w:hanging="425"/>
        <w:textAlignment w:val="baseline"/>
        <w:rPr>
          <w:rFonts w:ascii="Arial" w:hAnsi="Arial" w:cs="Arial"/>
        </w:rPr>
      </w:pPr>
      <w:r w:rsidRPr="000570C1">
        <w:rPr>
          <w:rFonts w:ascii="Arial" w:hAnsi="Arial" w:cs="Arial"/>
        </w:rPr>
        <w:t>Have a bank account set up in the organisation’s name</w:t>
      </w:r>
      <w:r w:rsidR="00BD012D">
        <w:rPr>
          <w:rFonts w:ascii="Arial" w:hAnsi="Arial" w:cs="Arial"/>
        </w:rPr>
        <w:t>,</w:t>
      </w:r>
      <w:r w:rsidRPr="000570C1">
        <w:rPr>
          <w:rFonts w:ascii="Arial" w:hAnsi="Arial" w:cs="Arial"/>
        </w:rPr>
        <w:t xml:space="preserve"> with at least two named signatories who are not related</w:t>
      </w:r>
      <w:r w:rsidR="00BD012D">
        <w:rPr>
          <w:rFonts w:ascii="Arial" w:hAnsi="Arial" w:cs="Arial"/>
        </w:rPr>
        <w:t>,</w:t>
      </w:r>
      <w:r w:rsidR="005D75A0">
        <w:rPr>
          <w:rFonts w:ascii="Arial" w:hAnsi="Arial" w:cs="Arial"/>
        </w:rPr>
        <w:t xml:space="preserve"> and send in evidence of this bank account.</w:t>
      </w:r>
    </w:p>
    <w:p w14:paraId="7870565D" w14:textId="79F15932" w:rsidR="0006192C" w:rsidRPr="000570C1" w:rsidRDefault="0006192C" w:rsidP="00717ACB">
      <w:pPr>
        <w:numPr>
          <w:ilvl w:val="0"/>
          <w:numId w:val="28"/>
        </w:numPr>
        <w:spacing w:line="259" w:lineRule="auto"/>
        <w:ind w:left="425" w:hanging="425"/>
        <w:textAlignment w:val="baseline"/>
        <w:rPr>
          <w:rFonts w:ascii="Arial" w:hAnsi="Arial" w:cs="Arial"/>
        </w:rPr>
      </w:pPr>
      <w:r w:rsidRPr="0006192C">
        <w:rPr>
          <w:rFonts w:ascii="Arial" w:hAnsi="Arial" w:cs="Arial"/>
        </w:rPr>
        <w:t>Have three or more unrelated committee members/ directors</w:t>
      </w:r>
    </w:p>
    <w:p w14:paraId="057E770C" w14:textId="77777777" w:rsidR="000570C1" w:rsidRPr="001E124D" w:rsidRDefault="000570C1" w:rsidP="000570C1">
      <w:pPr>
        <w:textAlignment w:val="baseline"/>
        <w:rPr>
          <w:rFonts w:ascii="Arial" w:hAnsi="Arial" w:cs="Arial"/>
          <w:sz w:val="18"/>
          <w:szCs w:val="18"/>
        </w:rPr>
      </w:pPr>
      <w:r w:rsidRPr="000570C1">
        <w:rPr>
          <w:rFonts w:ascii="Arial" w:hAnsi="Arial" w:cs="Arial"/>
        </w:rPr>
        <w:t xml:space="preserve"> </w:t>
      </w:r>
    </w:p>
    <w:p w14:paraId="7F1D784E" w14:textId="77777777" w:rsidR="00AA5D9B" w:rsidRDefault="00AA5D9B" w:rsidP="00AA3AE7">
      <w:pPr>
        <w:jc w:val="both"/>
        <w:textAlignment w:val="baseline"/>
        <w:rPr>
          <w:rFonts w:ascii="Arial" w:hAnsi="Arial" w:cs="Arial"/>
          <w:b/>
          <w:u w:val="single"/>
        </w:rPr>
      </w:pPr>
    </w:p>
    <w:p w14:paraId="34CC69B1" w14:textId="77777777" w:rsidR="00AA5D9B" w:rsidRDefault="00AA5D9B" w:rsidP="00AA3AE7">
      <w:pPr>
        <w:jc w:val="both"/>
        <w:textAlignment w:val="baseline"/>
        <w:rPr>
          <w:rFonts w:ascii="Arial" w:hAnsi="Arial" w:cs="Arial"/>
          <w:b/>
          <w:u w:val="single"/>
        </w:rPr>
      </w:pPr>
    </w:p>
    <w:p w14:paraId="5FA9BFA1" w14:textId="289D477E" w:rsidR="000570C1" w:rsidRPr="000570C1" w:rsidRDefault="000570C1" w:rsidP="00AA3AE7">
      <w:pPr>
        <w:jc w:val="both"/>
        <w:textAlignment w:val="baseline"/>
        <w:rPr>
          <w:rFonts w:ascii="Arial" w:hAnsi="Arial" w:cs="Arial"/>
          <w:b/>
          <w:u w:val="single"/>
        </w:rPr>
      </w:pPr>
      <w:r w:rsidRPr="000570C1">
        <w:rPr>
          <w:rFonts w:ascii="Arial" w:hAnsi="Arial" w:cs="Arial"/>
          <w:b/>
          <w:u w:val="single"/>
        </w:rPr>
        <w:lastRenderedPageBreak/>
        <w:t>Monitoring and Evaluation </w:t>
      </w:r>
    </w:p>
    <w:p w14:paraId="0E296D24" w14:textId="77777777" w:rsidR="000570C1" w:rsidRDefault="000570C1" w:rsidP="00AA3AE7">
      <w:pPr>
        <w:textAlignment w:val="baseline"/>
        <w:rPr>
          <w:rFonts w:ascii="Arial" w:eastAsiaTheme="minorHAnsi" w:hAnsi="Arial" w:cs="Arial"/>
          <w:lang w:eastAsia="en-US"/>
        </w:rPr>
      </w:pPr>
      <w:r w:rsidRPr="000570C1">
        <w:rPr>
          <w:rFonts w:ascii="Arial" w:hAnsi="Arial" w:cs="Arial"/>
        </w:rPr>
        <w:t xml:space="preserve">Successful applicants will have regular contact with PAVS during the project </w:t>
      </w:r>
      <w:r w:rsidR="00616C85">
        <w:rPr>
          <w:rFonts w:ascii="Arial" w:hAnsi="Arial" w:cs="Arial"/>
        </w:rPr>
        <w:t>and will a</w:t>
      </w:r>
      <w:r w:rsidRPr="000570C1">
        <w:rPr>
          <w:rFonts w:ascii="Arial" w:eastAsiaTheme="minorHAnsi" w:hAnsi="Arial" w:cs="Arial"/>
          <w:lang w:eastAsia="en-US"/>
        </w:rPr>
        <w:t>cknowledge the source of funding in any publicity materials. Any changes to projects must be agreed with PAVS.</w:t>
      </w:r>
    </w:p>
    <w:p w14:paraId="664CB5E6" w14:textId="77777777" w:rsidR="004150D1" w:rsidRDefault="004150D1" w:rsidP="00AA3AE7">
      <w:pPr>
        <w:textAlignment w:val="baseline"/>
        <w:rPr>
          <w:rFonts w:ascii="Arial" w:eastAsiaTheme="minorHAnsi" w:hAnsi="Arial" w:cs="Arial"/>
          <w:lang w:eastAsia="en-US"/>
        </w:rPr>
      </w:pPr>
    </w:p>
    <w:p w14:paraId="27EB1EC2" w14:textId="088A06D4" w:rsidR="004150D1" w:rsidRDefault="004150D1" w:rsidP="00AA3AE7">
      <w:pPr>
        <w:textAlignment w:val="baseline"/>
        <w:rPr>
          <w:rFonts w:ascii="Arial" w:eastAsiaTheme="minorHAnsi" w:hAnsi="Arial" w:cs="Arial"/>
          <w:lang w:eastAsia="en-US"/>
        </w:rPr>
      </w:pPr>
      <w:r w:rsidRPr="00D90304">
        <w:rPr>
          <w:rFonts w:ascii="Arial" w:eastAsiaTheme="minorHAnsi" w:hAnsi="Arial" w:cs="Arial"/>
          <w:lang w:eastAsia="en-US"/>
        </w:rPr>
        <w:t xml:space="preserve">Funded projects </w:t>
      </w:r>
      <w:r w:rsidR="00B92A21" w:rsidRPr="00D90304">
        <w:rPr>
          <w:rFonts w:ascii="Arial" w:eastAsiaTheme="minorHAnsi" w:hAnsi="Arial" w:cs="Arial"/>
          <w:lang w:eastAsia="en-US"/>
        </w:rPr>
        <w:t>will be expected to share project</w:t>
      </w:r>
      <w:r w:rsidR="004F4EA9" w:rsidRPr="00D90304">
        <w:rPr>
          <w:rFonts w:ascii="Arial" w:eastAsiaTheme="minorHAnsi" w:hAnsi="Arial" w:cs="Arial"/>
          <w:lang w:eastAsia="en-US"/>
        </w:rPr>
        <w:t xml:space="preserve"> and contact</w:t>
      </w:r>
      <w:r w:rsidR="00B92A21" w:rsidRPr="00D90304">
        <w:rPr>
          <w:rFonts w:ascii="Arial" w:eastAsiaTheme="minorHAnsi" w:hAnsi="Arial" w:cs="Arial"/>
          <w:lang w:eastAsia="en-US"/>
        </w:rPr>
        <w:t xml:space="preserve"> details</w:t>
      </w:r>
      <w:r w:rsidR="007A3E5D" w:rsidRPr="00D90304">
        <w:rPr>
          <w:rFonts w:ascii="Arial" w:eastAsiaTheme="minorHAnsi" w:hAnsi="Arial" w:cs="Arial"/>
          <w:lang w:eastAsia="en-US"/>
        </w:rPr>
        <w:t xml:space="preserve"> </w:t>
      </w:r>
      <w:r w:rsidR="00BB0ED6" w:rsidRPr="00D90304">
        <w:rPr>
          <w:rFonts w:ascii="Arial" w:eastAsiaTheme="minorHAnsi" w:hAnsi="Arial" w:cs="Arial"/>
          <w:lang w:eastAsia="en-US"/>
        </w:rPr>
        <w:t xml:space="preserve">for enquiries from project beneficiaries </w:t>
      </w:r>
      <w:r w:rsidR="007A3E5D" w:rsidRPr="00D90304">
        <w:rPr>
          <w:rFonts w:ascii="Arial" w:eastAsiaTheme="minorHAnsi" w:hAnsi="Arial" w:cs="Arial"/>
          <w:lang w:eastAsia="en-US"/>
        </w:rPr>
        <w:t xml:space="preserve">to maximise the uptake of </w:t>
      </w:r>
      <w:r w:rsidR="00CB36FA" w:rsidRPr="00D90304">
        <w:rPr>
          <w:rFonts w:ascii="Arial" w:eastAsiaTheme="minorHAnsi" w:hAnsi="Arial" w:cs="Arial"/>
          <w:lang w:eastAsia="en-US"/>
        </w:rPr>
        <w:t>activities</w:t>
      </w:r>
      <w:r w:rsidR="007A3E5D" w:rsidRPr="00D90304">
        <w:rPr>
          <w:rFonts w:ascii="Arial" w:eastAsiaTheme="minorHAnsi" w:hAnsi="Arial" w:cs="Arial"/>
          <w:lang w:eastAsia="en-US"/>
        </w:rPr>
        <w:t xml:space="preserve"> and the benefit to carers on the Carers </w:t>
      </w:r>
      <w:r w:rsidR="00676EA0" w:rsidRPr="00D90304">
        <w:rPr>
          <w:rFonts w:ascii="Arial" w:eastAsiaTheme="minorHAnsi" w:hAnsi="Arial" w:cs="Arial"/>
          <w:lang w:eastAsia="en-US"/>
        </w:rPr>
        <w:t>Support West Wales website (</w:t>
      </w:r>
      <w:hyperlink r:id="rId16" w:history="1">
        <w:r w:rsidR="00676EA0" w:rsidRPr="00D90304">
          <w:rPr>
            <w:rStyle w:val="Hyperlink"/>
            <w:rFonts w:ascii="Arial" w:eastAsiaTheme="minorHAnsi" w:hAnsi="Arial" w:cs="Arial"/>
            <w:lang w:eastAsia="en-US"/>
          </w:rPr>
          <w:t xml:space="preserve">Carers Support West Wales | </w:t>
        </w:r>
        <w:proofErr w:type="spellStart"/>
        <w:r w:rsidR="00676EA0" w:rsidRPr="00D90304">
          <w:rPr>
            <w:rStyle w:val="Hyperlink"/>
            <w:rFonts w:ascii="Arial" w:eastAsiaTheme="minorHAnsi" w:hAnsi="Arial" w:cs="Arial"/>
            <w:lang w:eastAsia="en-US"/>
          </w:rPr>
          <w:t>Cymorth</w:t>
        </w:r>
        <w:proofErr w:type="spellEnd"/>
        <w:r w:rsidR="00676EA0" w:rsidRPr="00D90304">
          <w:rPr>
            <w:rStyle w:val="Hyperlink"/>
            <w:rFonts w:ascii="Arial" w:eastAsiaTheme="minorHAnsi" w:hAnsi="Arial" w:cs="Arial"/>
            <w:lang w:eastAsia="en-US"/>
          </w:rPr>
          <w:t xml:space="preserve"> </w:t>
        </w:r>
        <w:proofErr w:type="spellStart"/>
        <w:r w:rsidR="00676EA0" w:rsidRPr="00D90304">
          <w:rPr>
            <w:rStyle w:val="Hyperlink"/>
            <w:rFonts w:ascii="Arial" w:eastAsiaTheme="minorHAnsi" w:hAnsi="Arial" w:cs="Arial"/>
            <w:lang w:eastAsia="en-US"/>
          </w:rPr>
          <w:t>Gofalwyr</w:t>
        </w:r>
        <w:proofErr w:type="spellEnd"/>
        <w:r w:rsidR="00676EA0" w:rsidRPr="00D90304">
          <w:rPr>
            <w:rStyle w:val="Hyperlink"/>
            <w:rFonts w:ascii="Arial" w:eastAsiaTheme="minorHAnsi" w:hAnsi="Arial" w:cs="Arial"/>
            <w:lang w:eastAsia="en-US"/>
          </w:rPr>
          <w:t xml:space="preserve"> </w:t>
        </w:r>
        <w:proofErr w:type="spellStart"/>
        <w:r w:rsidR="00676EA0" w:rsidRPr="00D90304">
          <w:rPr>
            <w:rStyle w:val="Hyperlink"/>
            <w:rFonts w:ascii="Arial" w:eastAsiaTheme="minorHAnsi" w:hAnsi="Arial" w:cs="Arial"/>
            <w:lang w:eastAsia="en-US"/>
          </w:rPr>
          <w:t>Gorllewin</w:t>
        </w:r>
        <w:proofErr w:type="spellEnd"/>
        <w:r w:rsidR="00676EA0" w:rsidRPr="00D90304">
          <w:rPr>
            <w:rStyle w:val="Hyperlink"/>
            <w:rFonts w:ascii="Arial" w:eastAsiaTheme="minorHAnsi" w:hAnsi="Arial" w:cs="Arial"/>
            <w:lang w:eastAsia="en-US"/>
          </w:rPr>
          <w:t xml:space="preserve"> Cymru</w:t>
        </w:r>
      </w:hyperlink>
      <w:r w:rsidR="00676EA0" w:rsidRPr="00D90304">
        <w:rPr>
          <w:rFonts w:ascii="Arial" w:eastAsiaTheme="minorHAnsi" w:hAnsi="Arial" w:cs="Arial"/>
          <w:lang w:eastAsia="en-US"/>
        </w:rPr>
        <w:t>)</w:t>
      </w:r>
      <w:r w:rsidR="005C69D0">
        <w:rPr>
          <w:rFonts w:ascii="Arial" w:eastAsiaTheme="minorHAnsi" w:hAnsi="Arial" w:cs="Arial"/>
          <w:lang w:eastAsia="en-US"/>
        </w:rPr>
        <w:t xml:space="preserve">, </w:t>
      </w:r>
      <w:r w:rsidR="005C69D0" w:rsidRPr="00984F92">
        <w:rPr>
          <w:rFonts w:ascii="Arial" w:eastAsiaTheme="minorHAnsi" w:hAnsi="Arial" w:cs="Arial"/>
          <w:lang w:eastAsia="en-US"/>
        </w:rPr>
        <w:t>with the carers support services</w:t>
      </w:r>
      <w:r w:rsidR="00676EA0" w:rsidRPr="00984F92">
        <w:rPr>
          <w:rFonts w:ascii="Arial" w:eastAsiaTheme="minorHAnsi" w:hAnsi="Arial" w:cs="Arial"/>
          <w:lang w:eastAsia="en-US"/>
        </w:rPr>
        <w:t xml:space="preserve"> and</w:t>
      </w:r>
      <w:r w:rsidR="00676EA0" w:rsidRPr="00D90304">
        <w:rPr>
          <w:rFonts w:ascii="Arial" w:eastAsiaTheme="minorHAnsi" w:hAnsi="Arial" w:cs="Arial"/>
          <w:lang w:eastAsia="en-US"/>
        </w:rPr>
        <w:t xml:space="preserve"> </w:t>
      </w:r>
      <w:r w:rsidR="007A3E5D" w:rsidRPr="00D90304">
        <w:rPr>
          <w:rFonts w:ascii="Arial" w:eastAsiaTheme="minorHAnsi" w:hAnsi="Arial" w:cs="Arial"/>
          <w:lang w:eastAsia="en-US"/>
        </w:rPr>
        <w:t>in a project</w:t>
      </w:r>
      <w:r w:rsidR="00676EA0" w:rsidRPr="00D90304">
        <w:rPr>
          <w:rFonts w:ascii="Arial" w:eastAsiaTheme="minorHAnsi" w:hAnsi="Arial" w:cs="Arial"/>
          <w:lang w:eastAsia="en-US"/>
        </w:rPr>
        <w:t xml:space="preserve"> list</w:t>
      </w:r>
      <w:r w:rsidR="006D271C" w:rsidRPr="00D90304">
        <w:rPr>
          <w:rFonts w:ascii="Arial" w:eastAsiaTheme="minorHAnsi" w:hAnsi="Arial" w:cs="Arial"/>
          <w:lang w:eastAsia="en-US"/>
        </w:rPr>
        <w:t xml:space="preserve"> for publicity purposes</w:t>
      </w:r>
      <w:r w:rsidR="007A3E5D" w:rsidRPr="00D90304">
        <w:rPr>
          <w:rFonts w:ascii="Arial" w:eastAsiaTheme="minorHAnsi" w:hAnsi="Arial" w:cs="Arial"/>
          <w:lang w:eastAsia="en-US"/>
        </w:rPr>
        <w:t>.</w:t>
      </w:r>
    </w:p>
    <w:p w14:paraId="66C0D408" w14:textId="77777777" w:rsidR="00717ACB" w:rsidRDefault="00717ACB" w:rsidP="00AA3AE7">
      <w:pPr>
        <w:textAlignment w:val="baseline"/>
        <w:rPr>
          <w:rFonts w:ascii="Arial" w:eastAsiaTheme="minorHAnsi" w:hAnsi="Arial" w:cs="Arial"/>
          <w:lang w:eastAsia="en-US"/>
        </w:rPr>
      </w:pPr>
    </w:p>
    <w:p w14:paraId="2314FE8B" w14:textId="77777777" w:rsidR="00AA5D9B" w:rsidRDefault="000570C1" w:rsidP="000570C1">
      <w:pPr>
        <w:textAlignment w:val="baseline"/>
        <w:rPr>
          <w:rFonts w:ascii="Arial" w:hAnsi="Arial" w:cs="Arial"/>
        </w:rPr>
      </w:pPr>
      <w:r w:rsidRPr="000570C1">
        <w:rPr>
          <w:rFonts w:ascii="Arial" w:hAnsi="Arial" w:cs="Arial"/>
        </w:rPr>
        <w:t xml:space="preserve">Successful applicants will </w:t>
      </w:r>
      <w:r w:rsidR="003A6689">
        <w:rPr>
          <w:rFonts w:ascii="Arial" w:hAnsi="Arial" w:cs="Arial"/>
        </w:rPr>
        <w:t>need to</w:t>
      </w:r>
      <w:r w:rsidRPr="000570C1">
        <w:rPr>
          <w:rFonts w:ascii="Arial" w:hAnsi="Arial" w:cs="Arial"/>
        </w:rPr>
        <w:t xml:space="preserve"> </w:t>
      </w:r>
      <w:r w:rsidRPr="00AA5D9B">
        <w:rPr>
          <w:rFonts w:ascii="Arial" w:hAnsi="Arial" w:cs="Arial"/>
        </w:rPr>
        <w:t>complete</w:t>
      </w:r>
      <w:r w:rsidR="00AA5D9B">
        <w:rPr>
          <w:rFonts w:ascii="Arial" w:hAnsi="Arial" w:cs="Arial"/>
        </w:rPr>
        <w:t>:</w:t>
      </w:r>
    </w:p>
    <w:p w14:paraId="0EA1AF12" w14:textId="48BE8872" w:rsidR="00AA5D9B" w:rsidRDefault="00AA5D9B" w:rsidP="000570C1">
      <w:pPr>
        <w:textAlignment w:val="baseline"/>
        <w:rPr>
          <w:rFonts w:ascii="Arial" w:hAnsi="Arial" w:cs="Arial"/>
        </w:rPr>
      </w:pPr>
      <w:r>
        <w:rPr>
          <w:rFonts w:ascii="Arial" w:hAnsi="Arial" w:cs="Arial"/>
        </w:rPr>
        <w:t>-</w:t>
      </w:r>
      <w:r w:rsidR="000570C1" w:rsidRPr="00AA5D9B">
        <w:rPr>
          <w:rFonts w:ascii="Arial" w:hAnsi="Arial" w:cs="Arial"/>
        </w:rPr>
        <w:t xml:space="preserve"> a </w:t>
      </w:r>
      <w:r w:rsidR="00504C34" w:rsidRPr="00AA5D9B">
        <w:rPr>
          <w:rFonts w:ascii="Arial" w:hAnsi="Arial" w:cs="Arial"/>
        </w:rPr>
        <w:t>short, mid-term report</w:t>
      </w:r>
      <w:r w:rsidR="003A6689" w:rsidRPr="00AA5D9B">
        <w:rPr>
          <w:rFonts w:ascii="Arial" w:hAnsi="Arial" w:cs="Arial"/>
        </w:rPr>
        <w:t xml:space="preserve"> a</w:t>
      </w:r>
      <w:r w:rsidR="003A6689">
        <w:rPr>
          <w:rFonts w:ascii="Arial" w:hAnsi="Arial" w:cs="Arial"/>
        </w:rPr>
        <w:t>nd</w:t>
      </w:r>
      <w:r>
        <w:rPr>
          <w:rFonts w:ascii="Arial" w:hAnsi="Arial" w:cs="Arial"/>
        </w:rPr>
        <w:t>,</w:t>
      </w:r>
      <w:r w:rsidR="002639A4">
        <w:rPr>
          <w:rFonts w:ascii="Arial" w:hAnsi="Arial" w:cs="Arial"/>
        </w:rPr>
        <w:t xml:space="preserve"> </w:t>
      </w:r>
    </w:p>
    <w:p w14:paraId="0555F311" w14:textId="50856929" w:rsidR="000E53C9" w:rsidRDefault="00AA5D9B" w:rsidP="000570C1">
      <w:pPr>
        <w:textAlignment w:val="baseline"/>
        <w:rPr>
          <w:rFonts w:ascii="Arial" w:hAnsi="Arial" w:cs="Arial"/>
        </w:rPr>
      </w:pPr>
      <w:r>
        <w:rPr>
          <w:rFonts w:ascii="Arial" w:hAnsi="Arial" w:cs="Arial"/>
        </w:rPr>
        <w:t xml:space="preserve">- a </w:t>
      </w:r>
      <w:r w:rsidRPr="000570C1">
        <w:rPr>
          <w:rFonts w:ascii="Arial" w:hAnsi="Arial" w:cs="Arial"/>
        </w:rPr>
        <w:t>simple monitoring</w:t>
      </w:r>
      <w:r>
        <w:rPr>
          <w:rFonts w:ascii="Arial" w:hAnsi="Arial" w:cs="Arial"/>
        </w:rPr>
        <w:t>,</w:t>
      </w:r>
      <w:r w:rsidRPr="000570C1">
        <w:rPr>
          <w:rFonts w:ascii="Arial" w:hAnsi="Arial" w:cs="Arial"/>
        </w:rPr>
        <w:t xml:space="preserve"> and </w:t>
      </w:r>
      <w:r w:rsidR="000570C1" w:rsidRPr="000570C1">
        <w:rPr>
          <w:rFonts w:ascii="Arial" w:hAnsi="Arial" w:cs="Arial"/>
        </w:rPr>
        <w:t xml:space="preserve">finance report </w:t>
      </w:r>
      <w:r w:rsidR="00E649F9" w:rsidRPr="0082589F">
        <w:rPr>
          <w:rFonts w:ascii="Arial" w:hAnsi="Arial" w:cs="Arial"/>
          <w:b/>
          <w:bCs/>
        </w:rPr>
        <w:t>as soon as possible</w:t>
      </w:r>
      <w:r w:rsidR="00E649F9" w:rsidRPr="0082589F">
        <w:rPr>
          <w:rFonts w:ascii="Arial" w:hAnsi="Arial" w:cs="Arial"/>
        </w:rPr>
        <w:t xml:space="preserve"> following</w:t>
      </w:r>
      <w:r w:rsidR="000570C1" w:rsidRPr="0082589F">
        <w:rPr>
          <w:rFonts w:ascii="Arial" w:hAnsi="Arial" w:cs="Arial"/>
        </w:rPr>
        <w:t xml:space="preserve"> the</w:t>
      </w:r>
      <w:r w:rsidR="000570C1" w:rsidRPr="000570C1">
        <w:rPr>
          <w:rFonts w:ascii="Arial" w:hAnsi="Arial" w:cs="Arial"/>
        </w:rPr>
        <w:t xml:space="preserve"> end of the project activity. </w:t>
      </w:r>
    </w:p>
    <w:p w14:paraId="277908FC" w14:textId="77777777" w:rsidR="000E53C9" w:rsidRDefault="000E53C9" w:rsidP="000570C1">
      <w:pPr>
        <w:textAlignment w:val="baseline"/>
        <w:rPr>
          <w:rFonts w:ascii="Arial" w:hAnsi="Arial" w:cs="Arial"/>
        </w:rPr>
      </w:pPr>
    </w:p>
    <w:p w14:paraId="49923108" w14:textId="0B94BD0C" w:rsidR="000570C1" w:rsidRPr="003D254A" w:rsidRDefault="000570C1" w:rsidP="000570C1">
      <w:pPr>
        <w:textAlignment w:val="baseline"/>
        <w:rPr>
          <w:rFonts w:ascii="Arial" w:hAnsi="Arial" w:cs="Arial"/>
          <w:b/>
          <w:sz w:val="20"/>
          <w:szCs w:val="20"/>
        </w:rPr>
      </w:pPr>
      <w:r w:rsidRPr="003D254A">
        <w:rPr>
          <w:rFonts w:ascii="Arial" w:hAnsi="Arial" w:cs="Arial"/>
        </w:rPr>
        <w:t>This is so that PAVS can demonstrate to partners and funders how the money has been used to help individuals and communities</w:t>
      </w:r>
      <w:r w:rsidR="00BB3DFD" w:rsidRPr="003D254A">
        <w:rPr>
          <w:rFonts w:ascii="Arial" w:hAnsi="Arial" w:cs="Arial"/>
        </w:rPr>
        <w:t xml:space="preserve"> and </w:t>
      </w:r>
      <w:r w:rsidRPr="003D254A">
        <w:rPr>
          <w:rFonts w:ascii="Arial" w:hAnsi="Arial" w:cs="Arial"/>
        </w:rPr>
        <w:t>will involve:</w:t>
      </w:r>
      <w:r w:rsidR="00305BC5" w:rsidRPr="003D254A">
        <w:rPr>
          <w:rFonts w:ascii="Arial" w:hAnsi="Arial" w:cs="Arial"/>
          <w:b/>
          <w:sz w:val="20"/>
          <w:szCs w:val="20"/>
        </w:rPr>
        <w:t xml:space="preserve">                                                          </w:t>
      </w:r>
    </w:p>
    <w:p w14:paraId="086FDD0C" w14:textId="0C7EA830" w:rsidR="000570C1" w:rsidRPr="003D254A" w:rsidRDefault="000570C1" w:rsidP="007D2A82">
      <w:pPr>
        <w:pStyle w:val="ListParagraph"/>
        <w:numPr>
          <w:ilvl w:val="0"/>
          <w:numId w:val="37"/>
        </w:numPr>
        <w:spacing w:after="120" w:line="259" w:lineRule="auto"/>
        <w:textAlignment w:val="baseline"/>
        <w:rPr>
          <w:rFonts w:ascii="Arial" w:hAnsi="Arial" w:cs="Arial"/>
        </w:rPr>
      </w:pPr>
      <w:r w:rsidRPr="003D254A">
        <w:rPr>
          <w:rFonts w:ascii="Arial" w:hAnsi="Arial" w:cs="Arial"/>
        </w:rPr>
        <w:t xml:space="preserve">A simple finance form </w:t>
      </w:r>
      <w:r w:rsidR="000E53C9" w:rsidRPr="003D254A">
        <w:rPr>
          <w:rFonts w:ascii="Arial" w:hAnsi="Arial" w:cs="Arial"/>
        </w:rPr>
        <w:t xml:space="preserve">listing </w:t>
      </w:r>
      <w:proofErr w:type="gramStart"/>
      <w:r w:rsidR="000E53C9" w:rsidRPr="003D254A">
        <w:rPr>
          <w:rFonts w:ascii="Arial" w:hAnsi="Arial" w:cs="Arial"/>
        </w:rPr>
        <w:t>spend</w:t>
      </w:r>
      <w:proofErr w:type="gramEnd"/>
      <w:r w:rsidRPr="003D254A">
        <w:rPr>
          <w:rFonts w:ascii="Arial" w:hAnsi="Arial" w:cs="Arial"/>
        </w:rPr>
        <w:t>, together with evidence of expenditure (utility bills will not be required)</w:t>
      </w:r>
    </w:p>
    <w:p w14:paraId="467FC05E" w14:textId="43988531" w:rsidR="00A2035A" w:rsidRPr="003D254A" w:rsidRDefault="147186F1" w:rsidP="147186F1">
      <w:pPr>
        <w:pStyle w:val="ListParagraph"/>
        <w:numPr>
          <w:ilvl w:val="0"/>
          <w:numId w:val="37"/>
        </w:numPr>
        <w:spacing w:after="120" w:line="259" w:lineRule="auto"/>
        <w:textAlignment w:val="baseline"/>
        <w:rPr>
          <w:rFonts w:ascii="Arial" w:hAnsi="Arial" w:cs="Arial"/>
        </w:rPr>
      </w:pPr>
      <w:r w:rsidRPr="003D254A">
        <w:rPr>
          <w:rFonts w:ascii="Arial" w:hAnsi="Arial" w:cs="Arial"/>
        </w:rPr>
        <w:t xml:space="preserve">A brief end-of-project report form describing the main project activities, detailing the number of carers benefiting, demographic information about the beneficiaries and delivery outcomes &amp; outputs achieved. This </w:t>
      </w:r>
      <w:r w:rsidR="007F1A69" w:rsidRPr="003D254A">
        <w:rPr>
          <w:rFonts w:ascii="Arial" w:hAnsi="Arial" w:cs="Arial"/>
        </w:rPr>
        <w:t>also asks about</w:t>
      </w:r>
      <w:r w:rsidRPr="003D254A">
        <w:rPr>
          <w:rFonts w:ascii="Arial" w:hAnsi="Arial" w:cs="Arial"/>
        </w:rPr>
        <w:t xml:space="preserve"> satisfaction with the service, carers reporting a good experience and maintaining / improving health and wellbeing.  A short </w:t>
      </w:r>
      <w:r w:rsidR="007F1A69" w:rsidRPr="003D254A">
        <w:rPr>
          <w:rFonts w:ascii="Arial" w:hAnsi="Arial" w:cs="Arial"/>
        </w:rPr>
        <w:t>monitoring template</w:t>
      </w:r>
      <w:r w:rsidRPr="003D254A">
        <w:rPr>
          <w:rFonts w:ascii="Arial" w:hAnsi="Arial" w:cs="Arial"/>
        </w:rPr>
        <w:t xml:space="preserve"> will be provided.</w:t>
      </w:r>
    </w:p>
    <w:p w14:paraId="4F404AC5" w14:textId="01FCDABB" w:rsidR="00C47308" w:rsidRPr="003D254A" w:rsidRDefault="00C47308">
      <w:pPr>
        <w:pStyle w:val="ListParagraph"/>
        <w:numPr>
          <w:ilvl w:val="0"/>
          <w:numId w:val="37"/>
        </w:numPr>
        <w:spacing w:after="120" w:line="259" w:lineRule="auto"/>
        <w:textAlignment w:val="baseline"/>
        <w:rPr>
          <w:rFonts w:ascii="Arial" w:hAnsi="Arial" w:cs="Arial"/>
        </w:rPr>
      </w:pPr>
      <w:r w:rsidRPr="003D254A">
        <w:rPr>
          <w:rFonts w:ascii="Arial" w:hAnsi="Arial" w:cs="Arial"/>
        </w:rPr>
        <w:t xml:space="preserve">A </w:t>
      </w:r>
      <w:r w:rsidR="00DF4479" w:rsidRPr="003D254A">
        <w:rPr>
          <w:rFonts w:ascii="Arial" w:hAnsi="Arial" w:cs="Arial"/>
        </w:rPr>
        <w:t>short Ethnic Groups for</w:t>
      </w:r>
      <w:r w:rsidR="00701ECA" w:rsidRPr="003D254A">
        <w:rPr>
          <w:rFonts w:ascii="Arial" w:hAnsi="Arial" w:cs="Arial"/>
        </w:rPr>
        <w:t>m about the project beneficiaries</w:t>
      </w:r>
    </w:p>
    <w:p w14:paraId="2E03BA07" w14:textId="0C6D1160" w:rsidR="00A2035A" w:rsidRPr="003D254A" w:rsidRDefault="00B65ABE">
      <w:pPr>
        <w:pStyle w:val="ListParagraph"/>
        <w:numPr>
          <w:ilvl w:val="0"/>
          <w:numId w:val="37"/>
        </w:numPr>
        <w:spacing w:after="120" w:line="259" w:lineRule="auto"/>
        <w:textAlignment w:val="baseline"/>
        <w:rPr>
          <w:rFonts w:ascii="Arial" w:hAnsi="Arial" w:cs="Arial"/>
        </w:rPr>
      </w:pPr>
      <w:r w:rsidRPr="003D254A">
        <w:rPr>
          <w:rFonts w:ascii="Arial" w:hAnsi="Arial" w:cs="Arial"/>
        </w:rPr>
        <w:t>W</w:t>
      </w:r>
      <w:r w:rsidR="00A2035A" w:rsidRPr="003D254A">
        <w:rPr>
          <w:rFonts w:ascii="Arial" w:hAnsi="Arial" w:cs="Arial"/>
        </w:rPr>
        <w:t>ritten case studies, photographs or short videos</w:t>
      </w:r>
      <w:r w:rsidR="00647A10" w:rsidRPr="003D254A">
        <w:rPr>
          <w:rFonts w:ascii="Arial" w:hAnsi="Arial" w:cs="Arial"/>
        </w:rPr>
        <w:t xml:space="preserve"> </w:t>
      </w:r>
      <w:r w:rsidR="00E11CC2" w:rsidRPr="003D254A">
        <w:rPr>
          <w:rFonts w:ascii="Arial" w:hAnsi="Arial" w:cs="Arial"/>
          <w:lang w:eastAsia="en-US"/>
        </w:rPr>
        <w:t>to show</w:t>
      </w:r>
      <w:r w:rsidR="00E11CC2" w:rsidRPr="003D254A">
        <w:rPr>
          <w:rFonts w:ascii="Arial" w:hAnsi="Arial" w:cs="Arial"/>
        </w:rPr>
        <w:t xml:space="preserve"> how the funding has made a difference to beneficiaries </w:t>
      </w:r>
    </w:p>
    <w:p w14:paraId="60047D40" w14:textId="49AEE747" w:rsidR="007D2A82" w:rsidRPr="003D254A" w:rsidRDefault="007D2A82" w:rsidP="007D2A82">
      <w:pPr>
        <w:pStyle w:val="ListParagraph"/>
        <w:numPr>
          <w:ilvl w:val="0"/>
          <w:numId w:val="37"/>
        </w:numPr>
        <w:spacing w:after="120" w:line="259" w:lineRule="auto"/>
        <w:textAlignment w:val="baseline"/>
        <w:rPr>
          <w:rFonts w:ascii="Arial" w:hAnsi="Arial" w:cs="Arial"/>
          <w:b/>
          <w:bCs/>
        </w:rPr>
      </w:pPr>
      <w:r w:rsidRPr="003D254A">
        <w:rPr>
          <w:rFonts w:ascii="Arial" w:hAnsi="Arial" w:cs="Arial"/>
          <w:b/>
          <w:bCs/>
        </w:rPr>
        <w:t xml:space="preserve">Please note </w:t>
      </w:r>
      <w:r w:rsidR="00BA3E47" w:rsidRPr="003D254A">
        <w:rPr>
          <w:rFonts w:ascii="Arial" w:hAnsi="Arial" w:cs="Arial"/>
          <w:b/>
          <w:bCs/>
        </w:rPr>
        <w:t xml:space="preserve">final </w:t>
      </w:r>
      <w:r w:rsidR="0022691A" w:rsidRPr="003D254A">
        <w:rPr>
          <w:rFonts w:ascii="Arial" w:hAnsi="Arial" w:cs="Arial"/>
          <w:b/>
          <w:bCs/>
        </w:rPr>
        <w:t xml:space="preserve">monitoring returns </w:t>
      </w:r>
      <w:r w:rsidRPr="003D254A">
        <w:rPr>
          <w:rFonts w:ascii="Arial" w:hAnsi="Arial" w:cs="Arial"/>
          <w:b/>
          <w:bCs/>
        </w:rPr>
        <w:t xml:space="preserve">will need to be </w:t>
      </w:r>
      <w:r w:rsidR="0022691A" w:rsidRPr="003D254A">
        <w:rPr>
          <w:rFonts w:ascii="Arial" w:hAnsi="Arial" w:cs="Arial"/>
          <w:b/>
          <w:bCs/>
        </w:rPr>
        <w:t>made</w:t>
      </w:r>
      <w:r w:rsidRPr="003D254A">
        <w:rPr>
          <w:rFonts w:ascii="Arial" w:hAnsi="Arial" w:cs="Arial"/>
          <w:b/>
          <w:bCs/>
        </w:rPr>
        <w:t xml:space="preserve"> by </w:t>
      </w:r>
      <w:r w:rsidR="00042299" w:rsidRPr="003D254A">
        <w:rPr>
          <w:rFonts w:ascii="Arial" w:hAnsi="Arial" w:cs="Arial"/>
          <w:b/>
          <w:bCs/>
        </w:rPr>
        <w:t>3</w:t>
      </w:r>
      <w:r w:rsidR="001608EE" w:rsidRPr="003D254A">
        <w:rPr>
          <w:rFonts w:ascii="Arial" w:hAnsi="Arial" w:cs="Arial"/>
          <w:b/>
          <w:bCs/>
        </w:rPr>
        <w:t>1</w:t>
      </w:r>
      <w:r w:rsidR="001608EE" w:rsidRPr="003D254A">
        <w:rPr>
          <w:rFonts w:ascii="Arial" w:hAnsi="Arial" w:cs="Arial"/>
          <w:b/>
          <w:bCs/>
          <w:vertAlign w:val="superscript"/>
        </w:rPr>
        <w:t>st</w:t>
      </w:r>
      <w:r w:rsidR="001608EE" w:rsidRPr="003D254A">
        <w:rPr>
          <w:rFonts w:ascii="Arial" w:hAnsi="Arial" w:cs="Arial"/>
          <w:b/>
          <w:bCs/>
        </w:rPr>
        <w:t xml:space="preserve"> </w:t>
      </w:r>
      <w:r w:rsidR="008F7705" w:rsidRPr="003D254A">
        <w:rPr>
          <w:rFonts w:ascii="Arial" w:hAnsi="Arial" w:cs="Arial"/>
          <w:b/>
          <w:bCs/>
        </w:rPr>
        <w:t xml:space="preserve">March </w:t>
      </w:r>
      <w:proofErr w:type="gramStart"/>
      <w:r w:rsidR="008F7705" w:rsidRPr="003D254A">
        <w:rPr>
          <w:rFonts w:ascii="Arial" w:hAnsi="Arial" w:cs="Arial"/>
          <w:b/>
          <w:bCs/>
        </w:rPr>
        <w:t>202</w:t>
      </w:r>
      <w:r w:rsidR="001608EE" w:rsidRPr="003D254A">
        <w:rPr>
          <w:rFonts w:ascii="Arial" w:hAnsi="Arial" w:cs="Arial"/>
          <w:b/>
          <w:bCs/>
        </w:rPr>
        <w:t>7</w:t>
      </w:r>
      <w:proofErr w:type="gramEnd"/>
      <w:r w:rsidR="008F7705" w:rsidRPr="003D254A">
        <w:rPr>
          <w:rFonts w:ascii="Arial" w:hAnsi="Arial" w:cs="Arial"/>
          <w:b/>
          <w:bCs/>
        </w:rPr>
        <w:t xml:space="preserve"> </w:t>
      </w:r>
      <w:r w:rsidR="00BA3E47" w:rsidRPr="003D254A">
        <w:rPr>
          <w:rFonts w:ascii="Arial" w:hAnsi="Arial" w:cs="Arial"/>
          <w:b/>
          <w:bCs/>
        </w:rPr>
        <w:t xml:space="preserve">and a short interim report submitted by </w:t>
      </w:r>
      <w:r w:rsidR="00D170AC" w:rsidRPr="003D254A">
        <w:rPr>
          <w:rFonts w:ascii="Arial" w:hAnsi="Arial" w:cs="Arial"/>
          <w:b/>
          <w:bCs/>
        </w:rPr>
        <w:t>3</w:t>
      </w:r>
      <w:r w:rsidR="00143A3B" w:rsidRPr="003D254A">
        <w:rPr>
          <w:rFonts w:ascii="Arial" w:hAnsi="Arial" w:cs="Arial"/>
          <w:b/>
          <w:bCs/>
        </w:rPr>
        <w:t>0</w:t>
      </w:r>
      <w:r w:rsidR="00143A3B" w:rsidRPr="003D254A">
        <w:rPr>
          <w:rFonts w:ascii="Arial" w:hAnsi="Arial" w:cs="Arial"/>
          <w:b/>
          <w:bCs/>
          <w:vertAlign w:val="superscript"/>
        </w:rPr>
        <w:t>th</w:t>
      </w:r>
      <w:r w:rsidR="00143A3B" w:rsidRPr="003D254A">
        <w:rPr>
          <w:rFonts w:ascii="Arial" w:hAnsi="Arial" w:cs="Arial"/>
          <w:b/>
          <w:bCs/>
        </w:rPr>
        <w:t xml:space="preserve"> </w:t>
      </w:r>
      <w:r w:rsidR="00D170AC" w:rsidRPr="003D254A">
        <w:rPr>
          <w:rFonts w:ascii="Arial" w:hAnsi="Arial" w:cs="Arial"/>
          <w:b/>
          <w:bCs/>
        </w:rPr>
        <w:t>October 202</w:t>
      </w:r>
      <w:r w:rsidR="007F6854" w:rsidRPr="003D254A">
        <w:rPr>
          <w:rFonts w:ascii="Arial" w:hAnsi="Arial" w:cs="Arial"/>
          <w:b/>
          <w:bCs/>
        </w:rPr>
        <w:t>6</w:t>
      </w:r>
      <w:r w:rsidR="00D170AC" w:rsidRPr="003D254A">
        <w:rPr>
          <w:rFonts w:ascii="Arial" w:hAnsi="Arial" w:cs="Arial"/>
          <w:b/>
          <w:bCs/>
        </w:rPr>
        <w:t>.</w:t>
      </w:r>
    </w:p>
    <w:p w14:paraId="4D301F06" w14:textId="77777777" w:rsidR="009C68A5" w:rsidRPr="003D254A" w:rsidRDefault="009C68A5" w:rsidP="009C68A5">
      <w:pPr>
        <w:spacing w:after="120" w:line="259" w:lineRule="auto"/>
        <w:textAlignment w:val="baseline"/>
        <w:rPr>
          <w:rFonts w:ascii="Arial" w:hAnsi="Arial" w:cs="Arial"/>
          <w:b/>
          <w:bCs/>
        </w:rPr>
      </w:pPr>
    </w:p>
    <w:p w14:paraId="2F4D2A28" w14:textId="45A5363A" w:rsidR="009C68A5" w:rsidRPr="003D254A" w:rsidRDefault="009C68A5" w:rsidP="009C68A5">
      <w:pPr>
        <w:spacing w:after="120" w:line="259" w:lineRule="auto"/>
        <w:textAlignment w:val="baseline"/>
        <w:rPr>
          <w:rFonts w:ascii="Arial" w:hAnsi="Arial" w:cs="Arial"/>
          <w:b/>
          <w:bCs/>
        </w:rPr>
      </w:pPr>
      <w:r w:rsidRPr="003D254A">
        <w:rPr>
          <w:rFonts w:ascii="Arial" w:hAnsi="Arial" w:cs="Arial"/>
          <w:b/>
          <w:bCs/>
        </w:rPr>
        <w:t>PCC</w:t>
      </w:r>
      <w:r w:rsidR="00E703FB" w:rsidRPr="003D254A">
        <w:rPr>
          <w:rFonts w:ascii="Arial" w:hAnsi="Arial" w:cs="Arial"/>
          <w:b/>
          <w:bCs/>
        </w:rPr>
        <w:t>’s Commissioning Team</w:t>
      </w:r>
      <w:r w:rsidRPr="003D254A">
        <w:rPr>
          <w:rFonts w:ascii="Arial" w:hAnsi="Arial" w:cs="Arial"/>
          <w:b/>
          <w:bCs/>
        </w:rPr>
        <w:t xml:space="preserve"> and PAVS Community Connectors will aim to visit your project at least once during the </w:t>
      </w:r>
      <w:r w:rsidR="00904DDC" w:rsidRPr="003D254A">
        <w:rPr>
          <w:rFonts w:ascii="Arial" w:hAnsi="Arial" w:cs="Arial"/>
          <w:b/>
          <w:bCs/>
        </w:rPr>
        <w:t>year</w:t>
      </w:r>
      <w:r w:rsidR="00DE3031" w:rsidRPr="003D254A">
        <w:rPr>
          <w:rFonts w:ascii="Arial" w:hAnsi="Arial" w:cs="Arial"/>
          <w:b/>
          <w:bCs/>
        </w:rPr>
        <w:t xml:space="preserve">. This is to </w:t>
      </w:r>
      <w:r w:rsidR="00B31663" w:rsidRPr="003D254A">
        <w:rPr>
          <w:rFonts w:ascii="Arial" w:hAnsi="Arial" w:cs="Arial"/>
          <w:b/>
          <w:bCs/>
        </w:rPr>
        <w:t>support the</w:t>
      </w:r>
      <w:r w:rsidR="009A76AB" w:rsidRPr="003D254A">
        <w:rPr>
          <w:rFonts w:ascii="Arial" w:hAnsi="Arial" w:cs="Arial"/>
          <w:b/>
          <w:bCs/>
        </w:rPr>
        <w:t xml:space="preserve"> </w:t>
      </w:r>
      <w:r w:rsidR="00DE3031" w:rsidRPr="003D254A">
        <w:rPr>
          <w:rFonts w:ascii="Arial" w:hAnsi="Arial" w:cs="Arial"/>
          <w:b/>
          <w:bCs/>
        </w:rPr>
        <w:t>understand</w:t>
      </w:r>
      <w:r w:rsidR="009A76AB" w:rsidRPr="003D254A">
        <w:rPr>
          <w:rFonts w:ascii="Arial" w:hAnsi="Arial" w:cs="Arial"/>
          <w:b/>
          <w:bCs/>
        </w:rPr>
        <w:t>ing of</w:t>
      </w:r>
      <w:r w:rsidR="00DE3031" w:rsidRPr="003D254A">
        <w:rPr>
          <w:rFonts w:ascii="Arial" w:hAnsi="Arial" w:cs="Arial"/>
          <w:b/>
          <w:bCs/>
        </w:rPr>
        <w:t xml:space="preserve"> the service </w:t>
      </w:r>
      <w:r w:rsidR="009A76AB" w:rsidRPr="003D254A">
        <w:rPr>
          <w:rFonts w:ascii="Arial" w:hAnsi="Arial" w:cs="Arial"/>
          <w:b/>
          <w:bCs/>
        </w:rPr>
        <w:t>you</w:t>
      </w:r>
      <w:r w:rsidR="00D76315" w:rsidRPr="003D254A">
        <w:rPr>
          <w:rFonts w:ascii="Arial" w:hAnsi="Arial" w:cs="Arial"/>
          <w:b/>
          <w:bCs/>
        </w:rPr>
        <w:t>r group</w:t>
      </w:r>
      <w:r w:rsidR="00DE3031" w:rsidRPr="003D254A">
        <w:rPr>
          <w:rFonts w:ascii="Arial" w:hAnsi="Arial" w:cs="Arial"/>
          <w:b/>
          <w:bCs/>
        </w:rPr>
        <w:t xml:space="preserve"> provide</w:t>
      </w:r>
      <w:r w:rsidR="00D76315" w:rsidRPr="003D254A">
        <w:rPr>
          <w:rFonts w:ascii="Arial" w:hAnsi="Arial" w:cs="Arial"/>
          <w:b/>
          <w:bCs/>
        </w:rPr>
        <w:t>s</w:t>
      </w:r>
      <w:r w:rsidR="00DE3031" w:rsidRPr="003D254A">
        <w:rPr>
          <w:rFonts w:ascii="Arial" w:hAnsi="Arial" w:cs="Arial"/>
          <w:b/>
          <w:bCs/>
        </w:rPr>
        <w:t xml:space="preserve"> and to aid them in making referrals</w:t>
      </w:r>
      <w:r w:rsidR="00D76315" w:rsidRPr="003D254A">
        <w:rPr>
          <w:rFonts w:ascii="Arial" w:hAnsi="Arial" w:cs="Arial"/>
          <w:b/>
          <w:bCs/>
        </w:rPr>
        <w:t>.</w:t>
      </w:r>
    </w:p>
    <w:p w14:paraId="5A28812E" w14:textId="36E3EA78" w:rsidR="006D271C" w:rsidRPr="003D254A" w:rsidRDefault="00CC5D85" w:rsidP="006D271C">
      <w:pPr>
        <w:spacing w:after="120" w:line="259" w:lineRule="auto"/>
        <w:textAlignment w:val="baseline"/>
        <w:rPr>
          <w:rFonts w:ascii="Arial" w:hAnsi="Arial" w:cs="Arial"/>
          <w:b/>
          <w:bCs/>
        </w:rPr>
      </w:pPr>
      <w:r w:rsidRPr="003D254A">
        <w:rPr>
          <w:rFonts w:ascii="Arial" w:hAnsi="Arial" w:cs="Arial"/>
          <w:b/>
          <w:bCs/>
        </w:rPr>
        <w:t>You may be requested to distribute surveys on behalf of partner organisations</w:t>
      </w:r>
      <w:r w:rsidR="00D33B64" w:rsidRPr="003D254A">
        <w:rPr>
          <w:rFonts w:ascii="Arial" w:hAnsi="Arial" w:cs="Arial"/>
          <w:b/>
          <w:bCs/>
        </w:rPr>
        <w:t>, should this be required you will receive further information.</w:t>
      </w:r>
    </w:p>
    <w:p w14:paraId="2745F0DE" w14:textId="77777777" w:rsidR="000570C1" w:rsidRPr="001E124D" w:rsidRDefault="000570C1" w:rsidP="000570C1">
      <w:pPr>
        <w:ind w:left="-851"/>
        <w:jc w:val="both"/>
        <w:textAlignment w:val="baseline"/>
        <w:rPr>
          <w:rFonts w:ascii="Arial" w:hAnsi="Arial" w:cs="Arial"/>
          <w:sz w:val="8"/>
          <w:szCs w:val="8"/>
        </w:rPr>
      </w:pPr>
    </w:p>
    <w:p w14:paraId="41364EB6" w14:textId="77777777" w:rsidR="000570C1" w:rsidRDefault="000570C1" w:rsidP="00AA3AE7">
      <w:pPr>
        <w:spacing w:line="259" w:lineRule="auto"/>
        <w:rPr>
          <w:rFonts w:ascii="Arial" w:eastAsiaTheme="minorHAnsi" w:hAnsi="Arial" w:cs="Arial"/>
          <w:b/>
          <w:u w:val="single"/>
          <w:lang w:eastAsia="en-US"/>
        </w:rPr>
      </w:pPr>
      <w:r w:rsidRPr="000570C1">
        <w:rPr>
          <w:rFonts w:ascii="Arial" w:eastAsiaTheme="minorHAnsi" w:hAnsi="Arial" w:cs="Arial"/>
          <w:b/>
          <w:u w:val="single"/>
          <w:lang w:eastAsia="en-US"/>
        </w:rPr>
        <w:t>Further Support</w:t>
      </w:r>
    </w:p>
    <w:p w14:paraId="073AB173" w14:textId="77777777" w:rsidR="008B1CA1" w:rsidRDefault="008B1CA1" w:rsidP="00AA3AE7">
      <w:pPr>
        <w:spacing w:line="259" w:lineRule="auto"/>
        <w:rPr>
          <w:rFonts w:ascii="Arial" w:eastAsiaTheme="minorHAnsi" w:hAnsi="Arial" w:cs="Arial"/>
          <w:b/>
          <w:u w:val="single"/>
          <w:lang w:eastAsia="en-US"/>
        </w:rPr>
      </w:pPr>
    </w:p>
    <w:p w14:paraId="5804F149" w14:textId="762A499D" w:rsidR="00D76315" w:rsidRDefault="00B87AA2" w:rsidP="00AA3AE7">
      <w:pPr>
        <w:spacing w:line="259" w:lineRule="auto"/>
        <w:rPr>
          <w:rFonts w:ascii="Arial" w:eastAsiaTheme="minorHAnsi" w:hAnsi="Arial" w:cs="Arial"/>
          <w:b/>
          <w:u w:val="single"/>
          <w:lang w:eastAsia="en-US"/>
        </w:rPr>
      </w:pPr>
      <w:r w:rsidRPr="00F02AC2">
        <w:rPr>
          <w:rFonts w:ascii="Arial" w:eastAsiaTheme="minorHAnsi" w:hAnsi="Arial" w:cs="Arial"/>
          <w:b/>
          <w:lang w:eastAsia="en-US"/>
        </w:rPr>
        <w:t>Development</w:t>
      </w:r>
      <w:r w:rsidR="002347B2" w:rsidRPr="00F02AC2">
        <w:rPr>
          <w:rFonts w:ascii="Arial" w:eastAsiaTheme="minorHAnsi" w:hAnsi="Arial" w:cs="Arial"/>
          <w:b/>
          <w:lang w:eastAsia="en-US"/>
        </w:rPr>
        <w:t xml:space="preserve"> funding may be available for groups demonstrat</w:t>
      </w:r>
      <w:r w:rsidR="00DD46D7" w:rsidRPr="00F02AC2">
        <w:rPr>
          <w:rFonts w:ascii="Arial" w:eastAsiaTheme="minorHAnsi" w:hAnsi="Arial" w:cs="Arial"/>
          <w:b/>
          <w:lang w:eastAsia="en-US"/>
        </w:rPr>
        <w:t>ing</w:t>
      </w:r>
      <w:r w:rsidR="002347B2" w:rsidRPr="00F02AC2">
        <w:rPr>
          <w:rFonts w:ascii="Arial" w:eastAsiaTheme="minorHAnsi" w:hAnsi="Arial" w:cs="Arial"/>
          <w:b/>
          <w:lang w:eastAsia="en-US"/>
        </w:rPr>
        <w:t xml:space="preserve"> successful project delivery. Further details will be communicated as early as possible in 2027. </w:t>
      </w:r>
      <w:r w:rsidR="005163CB" w:rsidRPr="00F02AC2">
        <w:rPr>
          <w:rFonts w:ascii="Arial" w:eastAsiaTheme="minorHAnsi" w:hAnsi="Arial" w:cs="Arial"/>
          <w:b/>
          <w:lang w:eastAsia="en-US"/>
        </w:rPr>
        <w:t>If</w:t>
      </w:r>
      <w:r w:rsidR="009409A9" w:rsidRPr="00F02AC2">
        <w:rPr>
          <w:rFonts w:ascii="Arial" w:eastAsiaTheme="minorHAnsi" w:hAnsi="Arial" w:cs="Arial"/>
          <w:b/>
          <w:lang w:eastAsia="en-US"/>
        </w:rPr>
        <w:t xml:space="preserve"> </w:t>
      </w:r>
      <w:r w:rsidRPr="00F02AC2">
        <w:rPr>
          <w:rFonts w:ascii="Arial" w:eastAsiaTheme="minorHAnsi" w:hAnsi="Arial" w:cs="Arial"/>
          <w:b/>
          <w:lang w:eastAsia="en-US"/>
        </w:rPr>
        <w:t>development</w:t>
      </w:r>
      <w:r w:rsidR="009409A9" w:rsidRPr="00F02AC2">
        <w:rPr>
          <w:rFonts w:ascii="Arial" w:eastAsiaTheme="minorHAnsi" w:hAnsi="Arial" w:cs="Arial"/>
          <w:b/>
          <w:lang w:eastAsia="en-US"/>
        </w:rPr>
        <w:t xml:space="preserve"> funding is</w:t>
      </w:r>
      <w:r w:rsidR="005163CB" w:rsidRPr="00F02AC2">
        <w:rPr>
          <w:rFonts w:ascii="Arial" w:eastAsiaTheme="minorHAnsi" w:hAnsi="Arial" w:cs="Arial"/>
          <w:b/>
          <w:lang w:eastAsia="en-US"/>
        </w:rPr>
        <w:t xml:space="preserve"> confirmed, there </w:t>
      </w:r>
      <w:r w:rsidR="002347B2" w:rsidRPr="00F02AC2">
        <w:rPr>
          <w:rFonts w:ascii="Arial" w:eastAsiaTheme="minorHAnsi" w:hAnsi="Arial" w:cs="Arial"/>
          <w:b/>
          <w:lang w:eastAsia="en-US"/>
        </w:rPr>
        <w:t>will be a shorter application form</w:t>
      </w:r>
      <w:r w:rsidR="0044761D" w:rsidRPr="00F02AC2">
        <w:rPr>
          <w:rFonts w:ascii="Arial" w:eastAsiaTheme="minorHAnsi" w:hAnsi="Arial" w:cs="Arial"/>
          <w:b/>
          <w:lang w:eastAsia="en-US"/>
        </w:rPr>
        <w:t xml:space="preserve"> for g</w:t>
      </w:r>
      <w:r w:rsidR="002347B2" w:rsidRPr="00F02AC2">
        <w:rPr>
          <w:rFonts w:ascii="Arial" w:eastAsiaTheme="minorHAnsi" w:hAnsi="Arial" w:cs="Arial"/>
          <w:b/>
          <w:lang w:eastAsia="en-US"/>
        </w:rPr>
        <w:t xml:space="preserve">roups wishing to </w:t>
      </w:r>
      <w:r w:rsidR="00244FC1" w:rsidRPr="00F02AC2">
        <w:rPr>
          <w:rFonts w:ascii="Arial" w:eastAsiaTheme="minorHAnsi" w:hAnsi="Arial" w:cs="Arial"/>
          <w:b/>
          <w:lang w:eastAsia="en-US"/>
        </w:rPr>
        <w:t>continue</w:t>
      </w:r>
      <w:r w:rsidR="002347B2" w:rsidRPr="00F02AC2">
        <w:rPr>
          <w:rFonts w:ascii="Arial" w:eastAsiaTheme="minorHAnsi" w:hAnsi="Arial" w:cs="Arial"/>
          <w:b/>
          <w:lang w:eastAsia="en-US"/>
        </w:rPr>
        <w:t>.</w:t>
      </w:r>
      <w:r w:rsidR="00A16794" w:rsidRPr="00F02AC2">
        <w:rPr>
          <w:rFonts w:ascii="Arial" w:eastAsiaTheme="minorHAnsi" w:hAnsi="Arial" w:cs="Arial"/>
          <w:b/>
          <w:lang w:eastAsia="en-US"/>
        </w:rPr>
        <w:t xml:space="preserve"> </w:t>
      </w:r>
      <w:r w:rsidR="001A574D" w:rsidRPr="00F02AC2">
        <w:rPr>
          <w:rFonts w:ascii="Arial" w:eastAsiaTheme="minorHAnsi" w:hAnsi="Arial" w:cs="Arial"/>
          <w:b/>
          <w:lang w:eastAsia="en-US"/>
        </w:rPr>
        <w:t xml:space="preserve">This is subject to </w:t>
      </w:r>
      <w:r w:rsidR="00F02AC2" w:rsidRPr="00F02AC2">
        <w:rPr>
          <w:rFonts w:ascii="Arial" w:eastAsiaTheme="minorHAnsi" w:hAnsi="Arial" w:cs="Arial"/>
          <w:b/>
          <w:lang w:eastAsia="en-US"/>
        </w:rPr>
        <w:t>f</w:t>
      </w:r>
      <w:r w:rsidR="001A574D" w:rsidRPr="00F02AC2">
        <w:rPr>
          <w:rFonts w:ascii="Arial" w:eastAsiaTheme="minorHAnsi" w:hAnsi="Arial" w:cs="Arial"/>
          <w:b/>
          <w:lang w:eastAsia="en-US"/>
        </w:rPr>
        <w:t>unding allocation for the new financial year.</w:t>
      </w:r>
    </w:p>
    <w:p w14:paraId="0ED37034" w14:textId="77777777" w:rsidR="00D76315" w:rsidRPr="000570C1" w:rsidRDefault="00D76315" w:rsidP="00AA3AE7">
      <w:pPr>
        <w:spacing w:line="259" w:lineRule="auto"/>
        <w:rPr>
          <w:rFonts w:ascii="Arial" w:eastAsiaTheme="minorHAnsi" w:hAnsi="Arial" w:cs="Arial"/>
          <w:u w:val="single"/>
          <w:lang w:eastAsia="en-US"/>
        </w:rPr>
      </w:pPr>
    </w:p>
    <w:p w14:paraId="5B7682B1" w14:textId="77777777" w:rsidR="000570C1" w:rsidRPr="000570C1" w:rsidRDefault="000570C1" w:rsidP="00AA3AE7">
      <w:pPr>
        <w:spacing w:line="259" w:lineRule="auto"/>
        <w:rPr>
          <w:rFonts w:ascii="Arial" w:eastAsiaTheme="minorHAnsi" w:hAnsi="Arial" w:cs="Arial"/>
          <w:lang w:eastAsia="en-US"/>
        </w:rPr>
      </w:pPr>
      <w:r w:rsidRPr="000570C1">
        <w:rPr>
          <w:rFonts w:ascii="Arial" w:eastAsiaTheme="minorHAnsi" w:hAnsi="Arial" w:cs="Arial"/>
          <w:lang w:eastAsia="en-US"/>
        </w:rPr>
        <w:t>If you have any queries about the fund or would like support with a potential application, then please contact the Third Sector Support Team at PAVS:</w:t>
      </w:r>
    </w:p>
    <w:p w14:paraId="1B80F29E" w14:textId="5E38AB42" w:rsidR="00AF5E1C" w:rsidRPr="005F0F2A" w:rsidRDefault="000570C1" w:rsidP="005F0F2A">
      <w:pPr>
        <w:spacing w:after="160" w:line="259" w:lineRule="auto"/>
        <w:rPr>
          <w:rFonts w:ascii="Arial" w:eastAsiaTheme="minorHAnsi" w:hAnsi="Arial" w:cs="Arial"/>
          <w:lang w:eastAsia="en-US"/>
        </w:rPr>
      </w:pPr>
      <w:r w:rsidRPr="000570C1">
        <w:rPr>
          <w:rFonts w:ascii="Arial" w:eastAsiaTheme="minorHAnsi" w:hAnsi="Arial" w:cs="Arial"/>
          <w:b/>
          <w:bCs/>
          <w:lang w:eastAsia="en-US"/>
        </w:rPr>
        <w:t>E-mail</w:t>
      </w:r>
      <w:r w:rsidRPr="000570C1">
        <w:rPr>
          <w:rFonts w:ascii="Arial" w:eastAsiaTheme="minorHAnsi" w:hAnsi="Arial" w:cs="Arial"/>
          <w:lang w:eastAsia="en-US"/>
        </w:rPr>
        <w:t xml:space="preserve">:  </w:t>
      </w:r>
      <w:hyperlink r:id="rId17">
        <w:r w:rsidRPr="000570C1">
          <w:rPr>
            <w:rFonts w:ascii="Arial" w:eastAsiaTheme="minorHAnsi" w:hAnsi="Arial" w:cs="Arial"/>
            <w:color w:val="0563C1" w:themeColor="hyperlink"/>
            <w:u w:val="single"/>
            <w:lang w:eastAsia="en-US"/>
          </w:rPr>
          <w:t>development@pavs.org.uk</w:t>
        </w:r>
      </w:hyperlink>
      <w:r w:rsidR="00EE4DAF" w:rsidRPr="00EE4DAF">
        <w:rPr>
          <w:rFonts w:ascii="Arial" w:eastAsiaTheme="minorHAnsi" w:hAnsi="Arial" w:cs="Arial"/>
          <w:color w:val="0563C1" w:themeColor="hyperlink"/>
          <w:lang w:eastAsia="en-US"/>
        </w:rPr>
        <w:t xml:space="preserve">  </w:t>
      </w:r>
      <w:r w:rsidRPr="000570C1">
        <w:rPr>
          <w:rFonts w:ascii="Arial" w:eastAsiaTheme="minorHAnsi" w:hAnsi="Arial" w:cs="Arial"/>
          <w:b/>
          <w:bCs/>
          <w:lang w:eastAsia="en-US"/>
        </w:rPr>
        <w:t>Phone</w:t>
      </w:r>
      <w:r w:rsidRPr="000570C1">
        <w:rPr>
          <w:rFonts w:ascii="Arial" w:eastAsiaTheme="minorHAnsi" w:hAnsi="Arial" w:cs="Arial"/>
          <w:lang w:eastAsia="en-US"/>
        </w:rPr>
        <w:t>: (07971) 598 116 or (07971) 59</w:t>
      </w:r>
    </w:p>
    <w:p w14:paraId="3E2F7B6F" w14:textId="5401E307" w:rsidR="00143A3B" w:rsidRPr="00121F38" w:rsidRDefault="00143A3B" w:rsidP="00965A0A">
      <w:pPr>
        <w:keepNext/>
        <w:keepLines/>
        <w:spacing w:after="120"/>
        <w:jc w:val="center"/>
        <w:outlineLvl w:val="0"/>
        <w:rPr>
          <w:rFonts w:ascii="Arial" w:eastAsiaTheme="majorEastAsia" w:hAnsi="Arial" w:cs="Arial"/>
          <w:b/>
          <w:bCs/>
          <w:sz w:val="40"/>
          <w:szCs w:val="40"/>
          <w:u w:val="single"/>
        </w:rPr>
      </w:pPr>
      <w:r w:rsidRPr="00121F38">
        <w:rPr>
          <w:rFonts w:ascii="Arial" w:eastAsiaTheme="majorEastAsia" w:hAnsi="Arial" w:cs="Arial"/>
          <w:b/>
          <w:bCs/>
          <w:sz w:val="40"/>
          <w:szCs w:val="40"/>
          <w:u w:val="single"/>
        </w:rPr>
        <w:lastRenderedPageBreak/>
        <w:t>Fund Application Form</w:t>
      </w:r>
    </w:p>
    <w:p w14:paraId="60D79077" w14:textId="659D2970" w:rsidR="00143A3B" w:rsidRPr="005F0F2A" w:rsidRDefault="00143A3B" w:rsidP="005F0F2A">
      <w:pPr>
        <w:jc w:val="center"/>
        <w:rPr>
          <w:rFonts w:ascii="Arial" w:eastAsiaTheme="majorEastAsia" w:hAnsi="Arial" w:cs="Arial"/>
          <w:b/>
          <w:bCs/>
          <w:sz w:val="32"/>
          <w:szCs w:val="32"/>
        </w:rPr>
      </w:pPr>
      <w:r w:rsidRPr="006A4930">
        <w:rPr>
          <w:rFonts w:ascii="Arial" w:eastAsiaTheme="majorEastAsia" w:hAnsi="Arial" w:cs="Arial"/>
          <w:b/>
          <w:bCs/>
          <w:sz w:val="32"/>
          <w:szCs w:val="32"/>
        </w:rPr>
        <w:t>Time Out for Carers Fund</w:t>
      </w:r>
    </w:p>
    <w:p w14:paraId="0D721352" w14:textId="77777777" w:rsidR="00B30A6B" w:rsidRPr="00B30A6B" w:rsidRDefault="00B30A6B" w:rsidP="00B30A6B">
      <w:pPr>
        <w:jc w:val="center"/>
        <w:rPr>
          <w:rFonts w:ascii="Arial" w:hAnsi="Arial" w:cs="Arial"/>
          <w:b/>
          <w:szCs w:val="22"/>
          <w:u w:val="single"/>
          <w:lang w:eastAsia="en-US"/>
        </w:rPr>
      </w:pPr>
      <w:r w:rsidRPr="00B30A6B">
        <w:rPr>
          <w:rFonts w:ascii="Arial" w:hAnsi="Arial" w:cs="Arial"/>
          <w:b/>
          <w:szCs w:val="22"/>
          <w:u w:val="single"/>
          <w:lang w:eastAsia="en-US"/>
        </w:rPr>
        <w:t xml:space="preserve">For applications to a maximum </w:t>
      </w:r>
      <w:r w:rsidRPr="00BF6C29">
        <w:rPr>
          <w:rFonts w:ascii="Arial" w:hAnsi="Arial" w:cs="Arial"/>
          <w:b/>
          <w:szCs w:val="22"/>
          <w:u w:val="single"/>
          <w:lang w:eastAsia="en-US"/>
        </w:rPr>
        <w:t>value of £</w:t>
      </w:r>
      <w:r w:rsidR="008F7705" w:rsidRPr="00BF6C29">
        <w:rPr>
          <w:rFonts w:ascii="Arial" w:hAnsi="Arial" w:cs="Arial"/>
          <w:b/>
          <w:szCs w:val="22"/>
          <w:u w:val="single"/>
          <w:lang w:eastAsia="en-US"/>
        </w:rPr>
        <w:t>4</w:t>
      </w:r>
      <w:r w:rsidR="00EE2350" w:rsidRPr="00BF6C29">
        <w:rPr>
          <w:rFonts w:ascii="Arial" w:hAnsi="Arial" w:cs="Arial"/>
          <w:b/>
          <w:szCs w:val="22"/>
          <w:u w:val="single"/>
          <w:lang w:eastAsia="en-US"/>
        </w:rPr>
        <w:t>,</w:t>
      </w:r>
      <w:r w:rsidR="009C6735" w:rsidRPr="00BF6C29">
        <w:rPr>
          <w:rFonts w:ascii="Arial" w:hAnsi="Arial" w:cs="Arial"/>
          <w:b/>
          <w:szCs w:val="22"/>
          <w:u w:val="single"/>
          <w:lang w:eastAsia="en-US"/>
        </w:rPr>
        <w:t>0</w:t>
      </w:r>
      <w:r w:rsidR="00EE2350" w:rsidRPr="00BF6C29">
        <w:rPr>
          <w:rFonts w:ascii="Arial" w:hAnsi="Arial" w:cs="Arial"/>
          <w:b/>
          <w:szCs w:val="22"/>
          <w:u w:val="single"/>
          <w:lang w:eastAsia="en-US"/>
        </w:rPr>
        <w:t>00</w:t>
      </w:r>
    </w:p>
    <w:p w14:paraId="6C5BECCE" w14:textId="77777777" w:rsidR="00AB02E6" w:rsidRDefault="00AB02E6" w:rsidP="00AB02E6">
      <w:pPr>
        <w:jc w:val="center"/>
        <w:rPr>
          <w:rFonts w:ascii="Arial" w:hAnsi="Arial" w:cs="Arial"/>
          <w:b/>
          <w:szCs w:val="22"/>
          <w:u w:val="single"/>
          <w:lang w:eastAsia="en-US"/>
        </w:rPr>
      </w:pPr>
    </w:p>
    <w:p w14:paraId="1D9887A2" w14:textId="77777777" w:rsidR="00AB02E6" w:rsidRPr="003F552E" w:rsidRDefault="00AB02E6" w:rsidP="00B30A6B">
      <w:pPr>
        <w:pBdr>
          <w:top w:val="single" w:sz="4" w:space="1" w:color="auto"/>
          <w:left w:val="single" w:sz="4" w:space="4" w:color="auto"/>
          <w:bottom w:val="single" w:sz="4" w:space="1" w:color="auto"/>
          <w:right w:val="single" w:sz="4" w:space="8" w:color="auto"/>
        </w:pBdr>
        <w:shd w:val="clear" w:color="auto" w:fill="F7CAAC" w:themeFill="accent2" w:themeFillTint="66"/>
        <w:ind w:left="-426" w:right="141"/>
        <w:rPr>
          <w:rFonts w:ascii="Arial" w:hAnsi="Arial" w:cs="Arial"/>
          <w:b/>
          <w:sz w:val="22"/>
          <w:szCs w:val="22"/>
        </w:rPr>
      </w:pPr>
      <w:r>
        <w:rPr>
          <w:rFonts w:ascii="Arial" w:hAnsi="Arial" w:cs="Arial"/>
          <w:b/>
          <w:sz w:val="22"/>
          <w:szCs w:val="22"/>
        </w:rPr>
        <w:t>Section A</w:t>
      </w:r>
      <w:r w:rsidRPr="003F552E">
        <w:rPr>
          <w:rFonts w:ascii="Arial" w:hAnsi="Arial" w:cs="Arial"/>
          <w:b/>
          <w:sz w:val="22"/>
          <w:szCs w:val="22"/>
        </w:rPr>
        <w:t xml:space="preserve"> – </w:t>
      </w:r>
      <w:r>
        <w:rPr>
          <w:rFonts w:ascii="Arial" w:hAnsi="Arial" w:cs="Arial"/>
          <w:b/>
          <w:sz w:val="22"/>
          <w:szCs w:val="22"/>
        </w:rPr>
        <w:t xml:space="preserve">Organisation Details </w:t>
      </w:r>
      <w:r w:rsidRPr="003F552E">
        <w:rPr>
          <w:rFonts w:ascii="Arial" w:hAnsi="Arial" w:cs="Arial"/>
          <w:b/>
          <w:sz w:val="22"/>
          <w:szCs w:val="22"/>
        </w:rPr>
        <w:t xml:space="preserve"> </w:t>
      </w:r>
    </w:p>
    <w:p w14:paraId="7F9821CC" w14:textId="77777777" w:rsidR="00AB02E6" w:rsidRDefault="00AB02E6" w:rsidP="00AB02E6">
      <w:pPr>
        <w:ind w:left="-902" w:right="-692"/>
        <w:rPr>
          <w:rFonts w:ascii="Arial" w:hAnsi="Arial" w:cs="Arial"/>
          <w:sz w:val="22"/>
          <w:szCs w:val="22"/>
        </w:rPr>
      </w:pPr>
    </w:p>
    <w:p w14:paraId="0E50EE6F" w14:textId="77777777" w:rsidR="00AB02E6" w:rsidRPr="002A3895" w:rsidRDefault="00FF24A2" w:rsidP="00FF24A2">
      <w:pPr>
        <w:pStyle w:val="ListParagraph"/>
        <w:tabs>
          <w:tab w:val="left" w:pos="1575"/>
        </w:tabs>
        <w:ind w:left="-542" w:right="-692"/>
        <w:rPr>
          <w:rFonts w:ascii="Arial" w:hAnsi="Arial" w:cs="Arial"/>
          <w:sz w:val="22"/>
          <w:szCs w:val="22"/>
        </w:rPr>
      </w:pPr>
      <w:r>
        <w:rPr>
          <w:rFonts w:ascii="Arial" w:hAnsi="Arial" w:cs="Arial"/>
          <w:sz w:val="22"/>
          <w:szCs w:val="22"/>
        </w:rPr>
        <w:tab/>
      </w:r>
    </w:p>
    <w:tbl>
      <w:tblPr>
        <w:tblStyle w:val="TableGrid"/>
        <w:tblW w:w="9958" w:type="dxa"/>
        <w:tblInd w:w="-601" w:type="dxa"/>
        <w:tblLook w:val="04A0" w:firstRow="1" w:lastRow="0" w:firstColumn="1" w:lastColumn="0" w:noHBand="0" w:noVBand="1"/>
      </w:tblPr>
      <w:tblGrid>
        <w:gridCol w:w="6"/>
        <w:gridCol w:w="4380"/>
        <w:gridCol w:w="5572"/>
      </w:tblGrid>
      <w:tr w:rsidR="00B84F81" w:rsidRPr="00BA24DA" w14:paraId="60A58DCE" w14:textId="77777777" w:rsidTr="00B84F81">
        <w:tc>
          <w:tcPr>
            <w:tcW w:w="9958" w:type="dxa"/>
            <w:gridSpan w:val="3"/>
            <w:shd w:val="clear" w:color="auto" w:fill="DEEAF6" w:themeFill="accent1" w:themeFillTint="33"/>
            <w:vAlign w:val="center"/>
          </w:tcPr>
          <w:p w14:paraId="77937482" w14:textId="08F61ACF" w:rsidR="00B84F81" w:rsidRDefault="00B84F81" w:rsidP="00B84F81">
            <w:pPr>
              <w:pStyle w:val="ListParagraph"/>
              <w:numPr>
                <w:ilvl w:val="0"/>
                <w:numId w:val="51"/>
              </w:numPr>
              <w:ind w:right="-692"/>
              <w:rPr>
                <w:rFonts w:ascii="Arial" w:hAnsi="Arial" w:cs="Arial"/>
                <w:b/>
                <w:bCs/>
                <w:sz w:val="22"/>
                <w:szCs w:val="22"/>
                <w:lang w:eastAsia="ja-JP"/>
              </w:rPr>
            </w:pPr>
            <w:r w:rsidRPr="00B84F81">
              <w:rPr>
                <w:rFonts w:ascii="Arial" w:hAnsi="Arial" w:cs="Arial"/>
                <w:b/>
                <w:bCs/>
                <w:sz w:val="22"/>
                <w:szCs w:val="22"/>
                <w:lang w:eastAsia="ja-JP"/>
              </w:rPr>
              <w:t xml:space="preserve">Organisation </w:t>
            </w:r>
            <w:r>
              <w:rPr>
                <w:rFonts w:ascii="Arial" w:hAnsi="Arial" w:cs="Arial"/>
                <w:b/>
                <w:bCs/>
                <w:sz w:val="22"/>
                <w:szCs w:val="22"/>
                <w:lang w:eastAsia="ja-JP"/>
              </w:rPr>
              <w:t>C</w:t>
            </w:r>
            <w:r w:rsidRPr="00B84F81">
              <w:rPr>
                <w:rFonts w:ascii="Arial" w:hAnsi="Arial" w:cs="Arial"/>
                <w:b/>
                <w:bCs/>
                <w:sz w:val="22"/>
                <w:szCs w:val="22"/>
                <w:lang w:eastAsia="ja-JP"/>
              </w:rPr>
              <w:t xml:space="preserve">ontact </w:t>
            </w:r>
            <w:r>
              <w:rPr>
                <w:rFonts w:ascii="Arial" w:hAnsi="Arial" w:cs="Arial"/>
                <w:b/>
                <w:bCs/>
                <w:sz w:val="22"/>
                <w:szCs w:val="22"/>
                <w:lang w:eastAsia="ja-JP"/>
              </w:rPr>
              <w:t>D</w:t>
            </w:r>
            <w:r w:rsidRPr="00B84F81">
              <w:rPr>
                <w:rFonts w:ascii="Arial" w:hAnsi="Arial" w:cs="Arial"/>
                <w:b/>
                <w:bCs/>
                <w:sz w:val="22"/>
                <w:szCs w:val="22"/>
                <w:lang w:eastAsia="ja-JP"/>
              </w:rPr>
              <w:t>etails:</w:t>
            </w:r>
          </w:p>
          <w:p w14:paraId="231B5DB1" w14:textId="77777777" w:rsidR="009F0832" w:rsidRPr="00B84F81" w:rsidRDefault="009F0832" w:rsidP="009F0832">
            <w:pPr>
              <w:pStyle w:val="ListParagraph"/>
              <w:ind w:right="-692"/>
              <w:rPr>
                <w:rFonts w:ascii="Arial" w:hAnsi="Arial" w:cs="Arial"/>
                <w:b/>
                <w:bCs/>
                <w:sz w:val="22"/>
                <w:szCs w:val="22"/>
                <w:lang w:eastAsia="ja-JP"/>
              </w:rPr>
            </w:pPr>
          </w:p>
          <w:p w14:paraId="00DAB02E" w14:textId="16FDB218" w:rsidR="00B84F81" w:rsidRPr="00BA24DA" w:rsidRDefault="00B84F81" w:rsidP="00BA24DA">
            <w:pPr>
              <w:ind w:right="-692"/>
              <w:rPr>
                <w:rFonts w:ascii="Arial" w:hAnsi="Arial" w:cs="Arial"/>
                <w:sz w:val="22"/>
                <w:szCs w:val="22"/>
                <w:lang w:eastAsia="ja-JP"/>
              </w:rPr>
            </w:pPr>
          </w:p>
        </w:tc>
      </w:tr>
      <w:tr w:rsidR="00BA24DA" w:rsidRPr="00BA24DA" w14:paraId="1AB2B6E2" w14:textId="77777777">
        <w:tc>
          <w:tcPr>
            <w:tcW w:w="4386" w:type="dxa"/>
            <w:gridSpan w:val="2"/>
            <w:vAlign w:val="center"/>
          </w:tcPr>
          <w:p w14:paraId="51D7C308" w14:textId="77777777" w:rsidR="00DD727D" w:rsidRDefault="00BA24DA" w:rsidP="00BA24DA">
            <w:pPr>
              <w:ind w:right="-692"/>
              <w:rPr>
                <w:rFonts w:ascii="Arial" w:hAnsi="Arial" w:cs="Arial"/>
                <w:sz w:val="22"/>
                <w:szCs w:val="22"/>
                <w:lang w:eastAsia="ja-JP"/>
              </w:rPr>
            </w:pPr>
            <w:r w:rsidRPr="00BA24DA">
              <w:rPr>
                <w:rFonts w:ascii="Arial" w:hAnsi="Arial" w:cs="Arial"/>
                <w:sz w:val="22"/>
                <w:szCs w:val="22"/>
                <w:lang w:eastAsia="ja-JP"/>
              </w:rPr>
              <w:t>Name of grou</w:t>
            </w:r>
            <w:r w:rsidR="00DD727D">
              <w:rPr>
                <w:rFonts w:ascii="Arial" w:hAnsi="Arial" w:cs="Arial"/>
                <w:sz w:val="22"/>
                <w:szCs w:val="22"/>
                <w:lang w:eastAsia="ja-JP"/>
              </w:rPr>
              <w:t>p</w:t>
            </w:r>
          </w:p>
          <w:p w14:paraId="5D61F846" w14:textId="77777777" w:rsidR="00BA24DA" w:rsidRPr="00BA24DA" w:rsidRDefault="00DD727D" w:rsidP="00BA24DA">
            <w:pPr>
              <w:ind w:right="-692"/>
              <w:rPr>
                <w:rFonts w:ascii="Arial" w:hAnsi="Arial" w:cs="Arial"/>
                <w:sz w:val="22"/>
                <w:szCs w:val="22"/>
                <w:lang w:eastAsia="ja-JP"/>
              </w:rPr>
            </w:pPr>
            <w:r>
              <w:rPr>
                <w:rFonts w:ascii="Arial" w:hAnsi="Arial" w:cs="Arial"/>
                <w:sz w:val="22"/>
                <w:szCs w:val="22"/>
                <w:lang w:eastAsia="ja-JP"/>
              </w:rPr>
              <w:t>(As stated on your governing document)</w:t>
            </w:r>
            <w:r w:rsidR="00BA24DA" w:rsidRPr="00BA24DA">
              <w:rPr>
                <w:rFonts w:ascii="Arial" w:hAnsi="Arial" w:cs="Arial"/>
                <w:sz w:val="22"/>
                <w:szCs w:val="22"/>
                <w:lang w:eastAsia="ja-JP"/>
              </w:rPr>
              <w:t xml:space="preserve"> </w:t>
            </w:r>
          </w:p>
        </w:tc>
        <w:tc>
          <w:tcPr>
            <w:tcW w:w="5572" w:type="dxa"/>
          </w:tcPr>
          <w:p w14:paraId="127E84A0" w14:textId="77777777" w:rsidR="00BA24DA" w:rsidRPr="00BA24DA" w:rsidRDefault="00BA24DA" w:rsidP="00BA24DA">
            <w:pPr>
              <w:ind w:right="-692"/>
              <w:rPr>
                <w:rFonts w:ascii="Arial" w:hAnsi="Arial" w:cs="Arial"/>
                <w:sz w:val="22"/>
                <w:szCs w:val="22"/>
                <w:lang w:eastAsia="ja-JP"/>
              </w:rPr>
            </w:pPr>
          </w:p>
        </w:tc>
      </w:tr>
      <w:tr w:rsidR="00BA24DA" w:rsidRPr="00BA24DA" w14:paraId="15DE2039" w14:textId="77777777">
        <w:tc>
          <w:tcPr>
            <w:tcW w:w="4386" w:type="dxa"/>
            <w:gridSpan w:val="2"/>
            <w:vAlign w:val="center"/>
          </w:tcPr>
          <w:p w14:paraId="551EBDE3" w14:textId="646F255A" w:rsidR="00BA24DA" w:rsidRPr="00BA24DA" w:rsidRDefault="00BA24DA" w:rsidP="00B84F81">
            <w:pPr>
              <w:ind w:right="-692"/>
              <w:rPr>
                <w:rFonts w:ascii="Arial" w:hAnsi="Arial" w:cs="Arial"/>
                <w:sz w:val="22"/>
                <w:szCs w:val="22"/>
                <w:lang w:eastAsia="ja-JP"/>
              </w:rPr>
            </w:pPr>
            <w:r w:rsidRPr="00BA24DA">
              <w:rPr>
                <w:rFonts w:ascii="Arial" w:hAnsi="Arial" w:cs="Arial"/>
                <w:sz w:val="22"/>
                <w:szCs w:val="22"/>
                <w:lang w:eastAsia="ja-JP"/>
              </w:rPr>
              <w:t>Contact name</w:t>
            </w:r>
          </w:p>
          <w:p w14:paraId="176799BD" w14:textId="77777777" w:rsidR="00BA24DA" w:rsidRPr="00BA24DA" w:rsidRDefault="00BA24DA" w:rsidP="00BA24DA">
            <w:pPr>
              <w:ind w:right="-692"/>
              <w:rPr>
                <w:rFonts w:ascii="Arial" w:hAnsi="Arial" w:cs="Arial"/>
                <w:sz w:val="22"/>
                <w:szCs w:val="22"/>
                <w:lang w:eastAsia="ja-JP"/>
              </w:rPr>
            </w:pPr>
          </w:p>
        </w:tc>
        <w:tc>
          <w:tcPr>
            <w:tcW w:w="5572" w:type="dxa"/>
          </w:tcPr>
          <w:p w14:paraId="7C81AD31" w14:textId="77777777" w:rsidR="00BA24DA" w:rsidRPr="00BA24DA" w:rsidRDefault="00BA24DA" w:rsidP="00BA24DA">
            <w:pPr>
              <w:ind w:right="-692"/>
              <w:rPr>
                <w:rFonts w:ascii="Arial" w:hAnsi="Arial" w:cs="Arial"/>
                <w:sz w:val="22"/>
                <w:szCs w:val="22"/>
                <w:lang w:eastAsia="ja-JP"/>
              </w:rPr>
            </w:pPr>
          </w:p>
        </w:tc>
      </w:tr>
      <w:tr w:rsidR="00BA24DA" w:rsidRPr="00BA24DA" w14:paraId="55203517" w14:textId="77777777">
        <w:trPr>
          <w:trHeight w:val="624"/>
        </w:trPr>
        <w:tc>
          <w:tcPr>
            <w:tcW w:w="4386" w:type="dxa"/>
            <w:gridSpan w:val="2"/>
            <w:vAlign w:val="center"/>
          </w:tcPr>
          <w:p w14:paraId="0586E215" w14:textId="77777777" w:rsidR="00BA24DA" w:rsidRPr="00BA24DA" w:rsidRDefault="00BA24DA" w:rsidP="00BA24DA">
            <w:pPr>
              <w:ind w:right="-692"/>
              <w:rPr>
                <w:rFonts w:ascii="Arial" w:hAnsi="Arial" w:cs="Arial"/>
                <w:sz w:val="22"/>
                <w:szCs w:val="22"/>
                <w:lang w:eastAsia="ja-JP"/>
              </w:rPr>
            </w:pPr>
            <w:r w:rsidRPr="00BA24DA">
              <w:rPr>
                <w:rFonts w:ascii="Arial" w:hAnsi="Arial" w:cs="Arial"/>
                <w:sz w:val="22"/>
                <w:szCs w:val="22"/>
                <w:lang w:eastAsia="ja-JP"/>
              </w:rPr>
              <w:t>Role/position in the group</w:t>
            </w:r>
          </w:p>
        </w:tc>
        <w:tc>
          <w:tcPr>
            <w:tcW w:w="5572" w:type="dxa"/>
          </w:tcPr>
          <w:p w14:paraId="229BFC06" w14:textId="77777777" w:rsidR="00BA24DA" w:rsidRPr="00BA24DA" w:rsidRDefault="00BA24DA" w:rsidP="00BA24DA">
            <w:pPr>
              <w:ind w:right="-692"/>
              <w:rPr>
                <w:rFonts w:ascii="Arial" w:hAnsi="Arial" w:cs="Arial"/>
                <w:sz w:val="22"/>
                <w:szCs w:val="22"/>
                <w:lang w:eastAsia="ja-JP"/>
              </w:rPr>
            </w:pPr>
          </w:p>
        </w:tc>
      </w:tr>
      <w:tr w:rsidR="00BA24DA" w:rsidRPr="00BA24DA" w14:paraId="2E19C1A7" w14:textId="77777777" w:rsidTr="00C9693B">
        <w:trPr>
          <w:gridBefore w:val="1"/>
          <w:wBefore w:w="6" w:type="dxa"/>
          <w:trHeight w:val="1096"/>
        </w:trPr>
        <w:tc>
          <w:tcPr>
            <w:tcW w:w="4380" w:type="dxa"/>
            <w:vAlign w:val="center"/>
          </w:tcPr>
          <w:p w14:paraId="4FA19510" w14:textId="77777777" w:rsidR="00BA24DA" w:rsidRPr="00BA24DA" w:rsidRDefault="00BA24DA" w:rsidP="00BA24DA">
            <w:pPr>
              <w:ind w:right="-692"/>
              <w:rPr>
                <w:rFonts w:ascii="Arial" w:hAnsi="Arial" w:cs="Arial"/>
                <w:sz w:val="22"/>
                <w:szCs w:val="22"/>
                <w:lang w:eastAsia="ja-JP"/>
              </w:rPr>
            </w:pPr>
            <w:r w:rsidRPr="00BA24DA">
              <w:rPr>
                <w:rFonts w:ascii="Arial" w:hAnsi="Arial" w:cs="Arial"/>
                <w:sz w:val="22"/>
                <w:szCs w:val="22"/>
                <w:lang w:eastAsia="ja-JP"/>
              </w:rPr>
              <w:t>Address for correspondence</w:t>
            </w:r>
          </w:p>
        </w:tc>
        <w:tc>
          <w:tcPr>
            <w:tcW w:w="5572" w:type="dxa"/>
          </w:tcPr>
          <w:p w14:paraId="04E05B43" w14:textId="77777777" w:rsidR="00BA24DA" w:rsidRPr="00BA24DA" w:rsidRDefault="00BA24DA" w:rsidP="00BA24DA">
            <w:pPr>
              <w:ind w:right="-692"/>
              <w:rPr>
                <w:rFonts w:ascii="Arial" w:hAnsi="Arial" w:cs="Arial"/>
                <w:sz w:val="22"/>
                <w:szCs w:val="22"/>
                <w:lang w:eastAsia="ja-JP"/>
              </w:rPr>
            </w:pPr>
          </w:p>
        </w:tc>
      </w:tr>
      <w:tr w:rsidR="00BA24DA" w:rsidRPr="00BA24DA" w14:paraId="63CF4258" w14:textId="77777777">
        <w:tc>
          <w:tcPr>
            <w:tcW w:w="4386" w:type="dxa"/>
            <w:gridSpan w:val="2"/>
            <w:vAlign w:val="center"/>
          </w:tcPr>
          <w:p w14:paraId="2D26F2DE" w14:textId="77777777" w:rsidR="00BA24DA" w:rsidRPr="00BA24DA" w:rsidRDefault="00BA24DA" w:rsidP="00BA24DA">
            <w:pPr>
              <w:ind w:right="-692"/>
              <w:rPr>
                <w:rFonts w:ascii="Arial" w:hAnsi="Arial" w:cs="Arial"/>
                <w:sz w:val="22"/>
                <w:szCs w:val="22"/>
                <w:lang w:eastAsia="ja-JP"/>
              </w:rPr>
            </w:pPr>
            <w:r w:rsidRPr="00BA24DA">
              <w:rPr>
                <w:rFonts w:ascii="Arial" w:hAnsi="Arial" w:cs="Arial"/>
                <w:sz w:val="22"/>
                <w:szCs w:val="22"/>
                <w:lang w:eastAsia="ja-JP"/>
              </w:rPr>
              <w:t>Contact telephone number</w:t>
            </w:r>
          </w:p>
        </w:tc>
        <w:tc>
          <w:tcPr>
            <w:tcW w:w="5572" w:type="dxa"/>
          </w:tcPr>
          <w:p w14:paraId="4A400843" w14:textId="77777777" w:rsidR="00BA24DA" w:rsidRPr="00BA24DA" w:rsidRDefault="00BA24DA" w:rsidP="00BA24DA">
            <w:pPr>
              <w:ind w:right="-692"/>
              <w:rPr>
                <w:rFonts w:ascii="Arial" w:hAnsi="Arial" w:cs="Arial"/>
                <w:sz w:val="22"/>
                <w:szCs w:val="22"/>
                <w:lang w:eastAsia="ja-JP"/>
              </w:rPr>
            </w:pPr>
          </w:p>
          <w:p w14:paraId="1589D579" w14:textId="77777777" w:rsidR="00BA24DA" w:rsidRPr="00BA24DA" w:rsidRDefault="00BA24DA" w:rsidP="00BA24DA">
            <w:pPr>
              <w:ind w:right="-692"/>
              <w:rPr>
                <w:rFonts w:ascii="Arial" w:hAnsi="Arial" w:cs="Arial"/>
                <w:sz w:val="22"/>
                <w:szCs w:val="22"/>
                <w:lang w:eastAsia="ja-JP"/>
              </w:rPr>
            </w:pPr>
          </w:p>
        </w:tc>
      </w:tr>
      <w:tr w:rsidR="00BA24DA" w:rsidRPr="00BA24DA" w14:paraId="06AC2C11" w14:textId="77777777">
        <w:tc>
          <w:tcPr>
            <w:tcW w:w="4386" w:type="dxa"/>
            <w:gridSpan w:val="2"/>
            <w:vAlign w:val="center"/>
          </w:tcPr>
          <w:p w14:paraId="21311D6F" w14:textId="77777777" w:rsidR="00BA24DA" w:rsidRPr="00BA24DA" w:rsidRDefault="00BA24DA" w:rsidP="00BA24DA">
            <w:pPr>
              <w:ind w:right="-692"/>
              <w:rPr>
                <w:rFonts w:ascii="Arial" w:hAnsi="Arial" w:cs="Arial"/>
                <w:sz w:val="22"/>
                <w:szCs w:val="22"/>
                <w:lang w:eastAsia="ja-JP"/>
              </w:rPr>
            </w:pPr>
            <w:r w:rsidRPr="00BA24DA">
              <w:rPr>
                <w:rFonts w:ascii="Arial" w:hAnsi="Arial" w:cs="Arial"/>
                <w:sz w:val="22"/>
                <w:szCs w:val="22"/>
                <w:lang w:eastAsia="ja-JP"/>
              </w:rPr>
              <w:t>Contact e-mail address</w:t>
            </w:r>
          </w:p>
        </w:tc>
        <w:tc>
          <w:tcPr>
            <w:tcW w:w="5572" w:type="dxa"/>
          </w:tcPr>
          <w:p w14:paraId="744301A4" w14:textId="77777777" w:rsidR="00BA24DA" w:rsidRPr="00BA24DA" w:rsidRDefault="00BA24DA" w:rsidP="00BA24DA">
            <w:pPr>
              <w:ind w:right="-692"/>
              <w:rPr>
                <w:rFonts w:ascii="Arial" w:hAnsi="Arial" w:cs="Arial"/>
                <w:sz w:val="22"/>
                <w:szCs w:val="22"/>
                <w:lang w:eastAsia="ja-JP"/>
              </w:rPr>
            </w:pPr>
          </w:p>
          <w:p w14:paraId="49A2D402" w14:textId="77777777" w:rsidR="00BA24DA" w:rsidRPr="00BA24DA" w:rsidRDefault="00BA24DA" w:rsidP="00BA24DA">
            <w:pPr>
              <w:ind w:right="-692"/>
              <w:rPr>
                <w:rFonts w:ascii="Arial" w:hAnsi="Arial" w:cs="Arial"/>
                <w:sz w:val="22"/>
                <w:szCs w:val="22"/>
                <w:lang w:eastAsia="ja-JP"/>
              </w:rPr>
            </w:pPr>
          </w:p>
        </w:tc>
      </w:tr>
      <w:tr w:rsidR="00A234A2" w:rsidRPr="00BA24DA" w14:paraId="5DBE7B20" w14:textId="77777777">
        <w:tc>
          <w:tcPr>
            <w:tcW w:w="4386" w:type="dxa"/>
            <w:gridSpan w:val="2"/>
            <w:vAlign w:val="center"/>
          </w:tcPr>
          <w:p w14:paraId="19A7F969" w14:textId="1EB7CADE" w:rsidR="00762365" w:rsidRPr="00BF6C29" w:rsidRDefault="00A234A2" w:rsidP="00BA24DA">
            <w:pPr>
              <w:ind w:right="-692"/>
              <w:rPr>
                <w:rFonts w:ascii="Arial" w:hAnsi="Arial" w:cs="Arial"/>
                <w:sz w:val="22"/>
                <w:szCs w:val="22"/>
                <w:lang w:eastAsia="ja-JP"/>
              </w:rPr>
            </w:pPr>
            <w:r w:rsidRPr="00BF6C29">
              <w:rPr>
                <w:rFonts w:ascii="Arial" w:hAnsi="Arial" w:cs="Arial"/>
                <w:sz w:val="22"/>
                <w:szCs w:val="22"/>
                <w:lang w:eastAsia="ja-JP"/>
              </w:rPr>
              <w:t>Project contact details</w:t>
            </w:r>
            <w:r w:rsidR="00624D24" w:rsidRPr="00BF6C29">
              <w:rPr>
                <w:rFonts w:ascii="Arial" w:hAnsi="Arial" w:cs="Arial"/>
                <w:sz w:val="22"/>
                <w:szCs w:val="22"/>
                <w:lang w:eastAsia="ja-JP"/>
              </w:rPr>
              <w:t>,</w:t>
            </w:r>
            <w:r w:rsidR="00762365" w:rsidRPr="00BF6C29">
              <w:rPr>
                <w:rFonts w:ascii="Arial" w:hAnsi="Arial" w:cs="Arial"/>
                <w:sz w:val="22"/>
                <w:szCs w:val="22"/>
                <w:lang w:eastAsia="ja-JP"/>
              </w:rPr>
              <w:t xml:space="preserve"> for project summary</w:t>
            </w:r>
            <w:r w:rsidR="001F1C12" w:rsidRPr="00BF6C29">
              <w:rPr>
                <w:rFonts w:ascii="Arial" w:hAnsi="Arial" w:cs="Arial"/>
                <w:sz w:val="22"/>
                <w:szCs w:val="22"/>
                <w:lang w:eastAsia="ja-JP"/>
              </w:rPr>
              <w:t>,</w:t>
            </w:r>
          </w:p>
          <w:p w14:paraId="522DB475" w14:textId="7EAEFC7E" w:rsidR="00624D24" w:rsidRPr="00BF6C29" w:rsidRDefault="00624D24" w:rsidP="001F1C12">
            <w:pPr>
              <w:ind w:right="-692"/>
              <w:rPr>
                <w:rFonts w:ascii="Arial" w:hAnsi="Arial" w:cs="Arial"/>
                <w:sz w:val="22"/>
                <w:szCs w:val="22"/>
                <w:lang w:eastAsia="ja-JP"/>
              </w:rPr>
            </w:pPr>
            <w:r w:rsidRPr="00BF6C29">
              <w:rPr>
                <w:rFonts w:ascii="Arial" w:hAnsi="Arial" w:cs="Arial"/>
                <w:sz w:val="22"/>
                <w:szCs w:val="22"/>
                <w:lang w:eastAsia="ja-JP"/>
              </w:rPr>
              <w:t xml:space="preserve">if </w:t>
            </w:r>
            <w:r w:rsidR="001F1C12" w:rsidRPr="00BF6C29">
              <w:rPr>
                <w:rFonts w:ascii="Arial" w:hAnsi="Arial" w:cs="Arial"/>
                <w:sz w:val="22"/>
                <w:szCs w:val="22"/>
                <w:lang w:eastAsia="ja-JP"/>
              </w:rPr>
              <w:t xml:space="preserve">they </w:t>
            </w:r>
            <w:r w:rsidRPr="00BF6C29">
              <w:rPr>
                <w:rFonts w:ascii="Arial" w:hAnsi="Arial" w:cs="Arial"/>
                <w:sz w:val="22"/>
                <w:szCs w:val="22"/>
                <w:lang w:eastAsia="ja-JP"/>
              </w:rPr>
              <w:t>differ from those above</w:t>
            </w:r>
            <w:r w:rsidR="007E3841" w:rsidRPr="00BF6C29">
              <w:rPr>
                <w:rFonts w:ascii="Arial" w:hAnsi="Arial" w:cs="Arial"/>
                <w:sz w:val="22"/>
                <w:szCs w:val="22"/>
                <w:lang w:eastAsia="ja-JP"/>
              </w:rPr>
              <w:t xml:space="preserve">, </w:t>
            </w:r>
          </w:p>
          <w:p w14:paraId="1F044145" w14:textId="32A27D90" w:rsidR="003B3F9B" w:rsidRPr="00BF6C29" w:rsidRDefault="001F1C12" w:rsidP="00BA24DA">
            <w:pPr>
              <w:ind w:right="-692"/>
              <w:rPr>
                <w:rFonts w:ascii="Arial" w:hAnsi="Arial" w:cs="Arial"/>
                <w:sz w:val="22"/>
                <w:szCs w:val="22"/>
                <w:lang w:eastAsia="ja-JP"/>
              </w:rPr>
            </w:pPr>
            <w:r w:rsidRPr="00BF6C29">
              <w:rPr>
                <w:rFonts w:ascii="Arial" w:hAnsi="Arial" w:cs="Arial"/>
                <w:sz w:val="22"/>
                <w:szCs w:val="22"/>
                <w:lang w:eastAsia="ja-JP"/>
              </w:rPr>
              <w:t>(</w:t>
            </w:r>
            <w:r w:rsidR="007E3841" w:rsidRPr="00BF6C29">
              <w:rPr>
                <w:rFonts w:ascii="Arial" w:hAnsi="Arial" w:cs="Arial"/>
                <w:sz w:val="22"/>
                <w:szCs w:val="22"/>
                <w:lang w:eastAsia="ja-JP"/>
              </w:rPr>
              <w:t>Include c</w:t>
            </w:r>
            <w:r w:rsidR="008052DC" w:rsidRPr="00BF6C29">
              <w:rPr>
                <w:rFonts w:ascii="Arial" w:hAnsi="Arial" w:cs="Arial"/>
                <w:sz w:val="22"/>
                <w:szCs w:val="22"/>
                <w:lang w:eastAsia="ja-JP"/>
              </w:rPr>
              <w:t xml:space="preserve">ontact name, email address and </w:t>
            </w:r>
          </w:p>
          <w:p w14:paraId="7AB40BD3" w14:textId="66A4F9C9" w:rsidR="008052DC" w:rsidRDefault="007E3841" w:rsidP="00BA24DA">
            <w:pPr>
              <w:ind w:right="-692"/>
              <w:rPr>
                <w:rFonts w:ascii="Arial" w:hAnsi="Arial" w:cs="Arial"/>
                <w:sz w:val="22"/>
                <w:szCs w:val="22"/>
                <w:lang w:eastAsia="ja-JP"/>
              </w:rPr>
            </w:pPr>
            <w:r w:rsidRPr="00BF6C29">
              <w:rPr>
                <w:rFonts w:ascii="Arial" w:hAnsi="Arial" w:cs="Arial"/>
                <w:sz w:val="22"/>
                <w:szCs w:val="22"/>
                <w:lang w:eastAsia="ja-JP"/>
              </w:rPr>
              <w:t>p</w:t>
            </w:r>
            <w:r w:rsidR="008052DC" w:rsidRPr="00BF6C29">
              <w:rPr>
                <w:rFonts w:ascii="Arial" w:hAnsi="Arial" w:cs="Arial"/>
                <w:sz w:val="22"/>
                <w:szCs w:val="22"/>
                <w:lang w:eastAsia="ja-JP"/>
              </w:rPr>
              <w:t>hone number</w:t>
            </w:r>
            <w:r w:rsidRPr="00BF6C29">
              <w:rPr>
                <w:rFonts w:ascii="Arial" w:hAnsi="Arial" w:cs="Arial"/>
                <w:sz w:val="22"/>
                <w:szCs w:val="22"/>
                <w:lang w:eastAsia="ja-JP"/>
              </w:rPr>
              <w:t>)</w:t>
            </w:r>
          </w:p>
          <w:p w14:paraId="1C25DD8A" w14:textId="5BADDAC2" w:rsidR="00624D24" w:rsidRPr="00BA24DA" w:rsidRDefault="00624D24" w:rsidP="00BA24DA">
            <w:pPr>
              <w:ind w:right="-692"/>
              <w:rPr>
                <w:rFonts w:ascii="Arial" w:hAnsi="Arial" w:cs="Arial"/>
                <w:sz w:val="22"/>
                <w:szCs w:val="22"/>
                <w:lang w:eastAsia="ja-JP"/>
              </w:rPr>
            </w:pPr>
          </w:p>
        </w:tc>
        <w:tc>
          <w:tcPr>
            <w:tcW w:w="5572" w:type="dxa"/>
          </w:tcPr>
          <w:p w14:paraId="73B0B937" w14:textId="77777777" w:rsidR="00A234A2" w:rsidRPr="00BA24DA" w:rsidRDefault="00A234A2" w:rsidP="00BA24DA">
            <w:pPr>
              <w:ind w:right="-692"/>
              <w:rPr>
                <w:rFonts w:ascii="Arial" w:hAnsi="Arial" w:cs="Arial"/>
                <w:sz w:val="22"/>
                <w:szCs w:val="22"/>
                <w:lang w:eastAsia="ja-JP"/>
              </w:rPr>
            </w:pPr>
          </w:p>
        </w:tc>
      </w:tr>
      <w:tr w:rsidR="00BA24DA" w:rsidRPr="00BA24DA" w14:paraId="7C2D037E" w14:textId="77777777">
        <w:trPr>
          <w:trHeight w:val="589"/>
        </w:trPr>
        <w:tc>
          <w:tcPr>
            <w:tcW w:w="4386" w:type="dxa"/>
            <w:gridSpan w:val="2"/>
            <w:vAlign w:val="center"/>
          </w:tcPr>
          <w:p w14:paraId="16234BC4" w14:textId="77777777" w:rsidR="00BA24DA" w:rsidRPr="00BA24DA" w:rsidRDefault="00BA24DA" w:rsidP="00BA24DA">
            <w:pPr>
              <w:ind w:right="-692"/>
              <w:rPr>
                <w:rFonts w:ascii="Arial" w:hAnsi="Arial" w:cs="Arial"/>
                <w:sz w:val="22"/>
                <w:szCs w:val="22"/>
                <w:lang w:eastAsia="ja-JP"/>
              </w:rPr>
            </w:pPr>
            <w:r w:rsidRPr="00BA24DA">
              <w:rPr>
                <w:rFonts w:ascii="Arial" w:hAnsi="Arial" w:cs="Arial"/>
                <w:sz w:val="22"/>
                <w:szCs w:val="22"/>
                <w:lang w:eastAsia="ja-JP"/>
              </w:rPr>
              <w:t xml:space="preserve">Nature and ‘legal status’ of your group – </w:t>
            </w:r>
          </w:p>
          <w:p w14:paraId="631E4B88" w14:textId="77777777" w:rsidR="00BA24DA" w:rsidRPr="00BA24DA" w:rsidRDefault="00BA24DA" w:rsidP="00BA24DA">
            <w:pPr>
              <w:ind w:right="-692"/>
              <w:rPr>
                <w:rFonts w:ascii="Arial" w:hAnsi="Arial" w:cs="Arial"/>
                <w:sz w:val="22"/>
                <w:szCs w:val="22"/>
                <w:lang w:eastAsia="ja-JP"/>
              </w:rPr>
            </w:pPr>
            <w:r w:rsidRPr="00BA24DA">
              <w:rPr>
                <w:rFonts w:ascii="Arial" w:hAnsi="Arial" w:cs="Arial"/>
                <w:sz w:val="22"/>
                <w:szCs w:val="22"/>
                <w:lang w:eastAsia="ja-JP"/>
              </w:rPr>
              <w:t>Are you constituted or incorporated such as</w:t>
            </w:r>
          </w:p>
          <w:p w14:paraId="1C449C7D" w14:textId="77777777" w:rsidR="00BA24DA" w:rsidRPr="00BA24DA" w:rsidRDefault="00BA24DA" w:rsidP="00BA24DA">
            <w:pPr>
              <w:ind w:right="-692"/>
              <w:rPr>
                <w:rFonts w:ascii="Arial" w:hAnsi="Arial" w:cs="Arial"/>
                <w:sz w:val="22"/>
                <w:szCs w:val="22"/>
                <w:lang w:eastAsia="ja-JP"/>
              </w:rPr>
            </w:pPr>
            <w:r w:rsidRPr="00BA24DA">
              <w:rPr>
                <w:rFonts w:ascii="Arial" w:hAnsi="Arial" w:cs="Arial"/>
                <w:sz w:val="22"/>
                <w:szCs w:val="22"/>
                <w:lang w:eastAsia="ja-JP"/>
              </w:rPr>
              <w:t xml:space="preserve">a Charity, social enterprise, or CIC.  </w:t>
            </w:r>
          </w:p>
          <w:p w14:paraId="0F343976" w14:textId="77777777" w:rsidR="00BA24DA" w:rsidRPr="00BA24DA" w:rsidRDefault="00BA24DA" w:rsidP="00BA24DA">
            <w:pPr>
              <w:ind w:right="-692"/>
              <w:rPr>
                <w:rFonts w:ascii="Arial" w:hAnsi="Arial" w:cs="Arial"/>
                <w:sz w:val="22"/>
                <w:szCs w:val="22"/>
                <w:lang w:eastAsia="ja-JP"/>
              </w:rPr>
            </w:pPr>
          </w:p>
        </w:tc>
        <w:tc>
          <w:tcPr>
            <w:tcW w:w="5572" w:type="dxa"/>
          </w:tcPr>
          <w:p w14:paraId="618D135F" w14:textId="77777777" w:rsidR="00BA24DA" w:rsidRPr="00BA24DA" w:rsidRDefault="00BA24DA" w:rsidP="00BA24DA">
            <w:pPr>
              <w:ind w:right="-692"/>
              <w:rPr>
                <w:rFonts w:ascii="Arial" w:hAnsi="Arial" w:cs="Arial"/>
                <w:sz w:val="22"/>
                <w:szCs w:val="22"/>
                <w:lang w:eastAsia="ja-JP"/>
              </w:rPr>
            </w:pPr>
          </w:p>
        </w:tc>
      </w:tr>
    </w:tbl>
    <w:p w14:paraId="06D8F797" w14:textId="77777777" w:rsidR="00717ACB" w:rsidRDefault="00717ACB" w:rsidP="00F02AC2">
      <w:pPr>
        <w:ind w:right="-692"/>
        <w:rPr>
          <w:rFonts w:ascii="Arial" w:hAnsi="Arial" w:cs="Arial"/>
          <w:b/>
          <w:sz w:val="22"/>
          <w:szCs w:val="22"/>
        </w:rPr>
      </w:pPr>
    </w:p>
    <w:p w14:paraId="2DF1733A" w14:textId="77777777" w:rsidR="00C27BC4" w:rsidRDefault="00C27BC4" w:rsidP="00F02AC2">
      <w:pPr>
        <w:ind w:right="-692"/>
        <w:rPr>
          <w:rFonts w:ascii="Arial" w:hAnsi="Arial" w:cs="Arial"/>
          <w:b/>
          <w:sz w:val="22"/>
          <w:szCs w:val="22"/>
        </w:rPr>
      </w:pPr>
    </w:p>
    <w:p w14:paraId="440D9F6E" w14:textId="77777777" w:rsidR="00C27BC4" w:rsidRDefault="00C27BC4" w:rsidP="00F02AC2">
      <w:pPr>
        <w:ind w:right="-692"/>
        <w:rPr>
          <w:rFonts w:ascii="Arial" w:hAnsi="Arial" w:cs="Arial"/>
          <w:b/>
          <w:sz w:val="22"/>
          <w:szCs w:val="22"/>
        </w:rPr>
      </w:pPr>
    </w:p>
    <w:tbl>
      <w:tblPr>
        <w:tblStyle w:val="TableGrid"/>
        <w:tblW w:w="9923" w:type="dxa"/>
        <w:tblInd w:w="-572" w:type="dxa"/>
        <w:tblLook w:val="04A0" w:firstRow="1" w:lastRow="0" w:firstColumn="1" w:lastColumn="0" w:noHBand="0" w:noVBand="1"/>
      </w:tblPr>
      <w:tblGrid>
        <w:gridCol w:w="5417"/>
        <w:gridCol w:w="709"/>
        <w:gridCol w:w="2977"/>
        <w:gridCol w:w="820"/>
      </w:tblGrid>
      <w:tr w:rsidR="00B84F81" w:rsidRPr="00717ACB" w14:paraId="0227DE76" w14:textId="77777777" w:rsidTr="00F02AC2">
        <w:trPr>
          <w:trHeight w:val="383"/>
        </w:trPr>
        <w:tc>
          <w:tcPr>
            <w:tcW w:w="9923" w:type="dxa"/>
            <w:gridSpan w:val="4"/>
            <w:shd w:val="clear" w:color="auto" w:fill="DEEAF6" w:themeFill="accent1" w:themeFillTint="33"/>
            <w:vAlign w:val="center"/>
          </w:tcPr>
          <w:p w14:paraId="7788BE76" w14:textId="77777777" w:rsidR="00B84F81" w:rsidRPr="009F0832" w:rsidRDefault="00B84F81" w:rsidP="00B84F81">
            <w:pPr>
              <w:pStyle w:val="ListParagraph"/>
              <w:numPr>
                <w:ilvl w:val="0"/>
                <w:numId w:val="51"/>
              </w:numPr>
              <w:spacing w:line="259" w:lineRule="auto"/>
              <w:ind w:right="-692"/>
              <w:rPr>
                <w:rFonts w:ascii="Arial" w:hAnsi="Arial" w:cs="Arial"/>
                <w:b/>
                <w:sz w:val="22"/>
                <w:szCs w:val="22"/>
                <w:lang w:eastAsia="ja-JP"/>
              </w:rPr>
            </w:pPr>
            <w:r>
              <w:rPr>
                <w:rFonts w:ascii="Arial" w:hAnsi="Arial" w:cs="Arial"/>
                <w:b/>
                <w:sz w:val="22"/>
                <w:szCs w:val="22"/>
                <w:lang w:eastAsia="ja-JP"/>
              </w:rPr>
              <w:t xml:space="preserve">Governing Document </w:t>
            </w:r>
            <w:r w:rsidRPr="004C2F55">
              <w:rPr>
                <w:rFonts w:ascii="Arial" w:hAnsi="Arial" w:cs="Arial"/>
                <w:bCs/>
                <w:i/>
                <w:iCs/>
                <w:sz w:val="22"/>
                <w:szCs w:val="22"/>
                <w:lang w:eastAsia="ja-JP"/>
              </w:rPr>
              <w:t>(</w:t>
            </w:r>
            <w:r w:rsidR="004C2F55" w:rsidRPr="004C2F55">
              <w:rPr>
                <w:rFonts w:ascii="Arial" w:hAnsi="Arial" w:cs="Arial"/>
                <w:bCs/>
                <w:i/>
                <w:iCs/>
                <w:sz w:val="22"/>
                <w:szCs w:val="22"/>
                <w:lang w:eastAsia="ja-JP"/>
              </w:rPr>
              <w:t>please tick)</w:t>
            </w:r>
          </w:p>
          <w:p w14:paraId="3ECDB1A3" w14:textId="77777777" w:rsidR="009F0832" w:rsidRDefault="009F0832" w:rsidP="009F0832">
            <w:pPr>
              <w:pStyle w:val="ListParagraph"/>
              <w:spacing w:line="259" w:lineRule="auto"/>
              <w:ind w:right="-692"/>
              <w:rPr>
                <w:rFonts w:ascii="Arial" w:hAnsi="Arial" w:cs="Arial"/>
                <w:b/>
                <w:sz w:val="22"/>
                <w:szCs w:val="22"/>
                <w:lang w:eastAsia="ja-JP"/>
              </w:rPr>
            </w:pPr>
          </w:p>
          <w:p w14:paraId="172BB0BC" w14:textId="197046C2" w:rsidR="00635008" w:rsidRPr="00B84F81" w:rsidRDefault="00635008" w:rsidP="009F0832">
            <w:pPr>
              <w:pStyle w:val="ListParagraph"/>
              <w:spacing w:line="259" w:lineRule="auto"/>
              <w:ind w:right="-692"/>
              <w:rPr>
                <w:rFonts w:ascii="Arial" w:hAnsi="Arial" w:cs="Arial"/>
                <w:b/>
                <w:sz w:val="22"/>
                <w:szCs w:val="22"/>
                <w:lang w:eastAsia="ja-JP"/>
              </w:rPr>
            </w:pPr>
          </w:p>
        </w:tc>
      </w:tr>
      <w:tr w:rsidR="00717ACB" w:rsidRPr="00717ACB" w14:paraId="3FC832E7" w14:textId="77777777" w:rsidTr="00F02AC2">
        <w:trPr>
          <w:trHeight w:val="383"/>
        </w:trPr>
        <w:tc>
          <w:tcPr>
            <w:tcW w:w="5417" w:type="dxa"/>
            <w:vAlign w:val="center"/>
          </w:tcPr>
          <w:p w14:paraId="2279B354" w14:textId="77777777" w:rsidR="00717ACB" w:rsidRPr="00717ACB" w:rsidRDefault="00717ACB" w:rsidP="00717ACB">
            <w:pPr>
              <w:spacing w:line="259" w:lineRule="auto"/>
              <w:ind w:right="-692"/>
              <w:rPr>
                <w:rFonts w:ascii="Arial" w:hAnsi="Arial" w:cs="Arial"/>
                <w:sz w:val="22"/>
                <w:szCs w:val="22"/>
                <w:lang w:eastAsia="ja-JP"/>
              </w:rPr>
            </w:pPr>
            <w:r w:rsidRPr="00717ACB">
              <w:rPr>
                <w:rFonts w:ascii="Arial" w:hAnsi="Arial" w:cs="Arial"/>
                <w:sz w:val="22"/>
                <w:szCs w:val="22"/>
                <w:lang w:eastAsia="ja-JP"/>
              </w:rPr>
              <w:t>Constitution</w:t>
            </w:r>
          </w:p>
        </w:tc>
        <w:tc>
          <w:tcPr>
            <w:tcW w:w="709" w:type="dxa"/>
            <w:vAlign w:val="center"/>
          </w:tcPr>
          <w:p w14:paraId="31E17555" w14:textId="77777777" w:rsidR="00717ACB" w:rsidRPr="00717ACB" w:rsidRDefault="00717ACB" w:rsidP="00717ACB">
            <w:pPr>
              <w:spacing w:line="259" w:lineRule="auto"/>
              <w:ind w:right="-692"/>
              <w:rPr>
                <w:rFonts w:ascii="Arial" w:hAnsi="Arial" w:cs="Arial"/>
                <w:sz w:val="22"/>
                <w:szCs w:val="22"/>
                <w:lang w:eastAsia="ja-JP"/>
              </w:rPr>
            </w:pPr>
          </w:p>
        </w:tc>
        <w:tc>
          <w:tcPr>
            <w:tcW w:w="2977" w:type="dxa"/>
            <w:vAlign w:val="center"/>
          </w:tcPr>
          <w:p w14:paraId="315F1339" w14:textId="77777777" w:rsidR="00717ACB" w:rsidRPr="00717ACB" w:rsidRDefault="00717ACB" w:rsidP="00717ACB">
            <w:pPr>
              <w:spacing w:line="259" w:lineRule="auto"/>
              <w:ind w:right="-692"/>
              <w:rPr>
                <w:rFonts w:ascii="Arial" w:hAnsi="Arial" w:cs="Arial"/>
                <w:sz w:val="22"/>
                <w:szCs w:val="22"/>
                <w:lang w:eastAsia="ja-JP"/>
              </w:rPr>
            </w:pPr>
            <w:r w:rsidRPr="00717ACB">
              <w:rPr>
                <w:rFonts w:ascii="Arial" w:hAnsi="Arial" w:cs="Arial"/>
                <w:sz w:val="22"/>
                <w:szCs w:val="22"/>
                <w:lang w:eastAsia="ja-JP"/>
              </w:rPr>
              <w:t>Articles of Association</w:t>
            </w:r>
          </w:p>
        </w:tc>
        <w:tc>
          <w:tcPr>
            <w:tcW w:w="820" w:type="dxa"/>
            <w:vAlign w:val="center"/>
          </w:tcPr>
          <w:p w14:paraId="27714747" w14:textId="77777777" w:rsidR="00717ACB" w:rsidRPr="00717ACB" w:rsidRDefault="00717ACB" w:rsidP="00717ACB">
            <w:pPr>
              <w:spacing w:line="259" w:lineRule="auto"/>
              <w:ind w:right="-692"/>
              <w:rPr>
                <w:rFonts w:ascii="Arial" w:hAnsi="Arial" w:cs="Arial"/>
                <w:b/>
                <w:sz w:val="22"/>
                <w:szCs w:val="22"/>
                <w:lang w:eastAsia="ja-JP"/>
              </w:rPr>
            </w:pPr>
          </w:p>
        </w:tc>
      </w:tr>
      <w:tr w:rsidR="00717ACB" w:rsidRPr="00717ACB" w14:paraId="69A8CA00" w14:textId="77777777" w:rsidTr="00F02AC2">
        <w:trPr>
          <w:trHeight w:val="383"/>
        </w:trPr>
        <w:tc>
          <w:tcPr>
            <w:tcW w:w="5417" w:type="dxa"/>
            <w:vAlign w:val="center"/>
          </w:tcPr>
          <w:p w14:paraId="7E55A606" w14:textId="77777777" w:rsidR="00717ACB" w:rsidRPr="00717ACB" w:rsidRDefault="00717ACB" w:rsidP="00717ACB">
            <w:pPr>
              <w:spacing w:line="259" w:lineRule="auto"/>
              <w:ind w:right="-692"/>
              <w:rPr>
                <w:rFonts w:ascii="Arial" w:hAnsi="Arial" w:cs="Arial"/>
                <w:sz w:val="22"/>
                <w:szCs w:val="22"/>
                <w:lang w:eastAsia="ja-JP"/>
              </w:rPr>
            </w:pPr>
            <w:r w:rsidRPr="00717ACB">
              <w:rPr>
                <w:rFonts w:ascii="Arial" w:hAnsi="Arial" w:cs="Arial"/>
                <w:sz w:val="22"/>
                <w:szCs w:val="22"/>
                <w:lang w:eastAsia="ja-JP"/>
              </w:rPr>
              <w:t>Trust Deed</w:t>
            </w:r>
          </w:p>
        </w:tc>
        <w:tc>
          <w:tcPr>
            <w:tcW w:w="709" w:type="dxa"/>
            <w:vAlign w:val="center"/>
          </w:tcPr>
          <w:p w14:paraId="36CF39C7" w14:textId="77777777" w:rsidR="00717ACB" w:rsidRPr="00717ACB" w:rsidRDefault="00717ACB" w:rsidP="00717ACB">
            <w:pPr>
              <w:spacing w:line="259" w:lineRule="auto"/>
              <w:ind w:right="-692"/>
              <w:rPr>
                <w:rFonts w:ascii="Arial" w:hAnsi="Arial" w:cs="Arial"/>
                <w:sz w:val="22"/>
                <w:szCs w:val="22"/>
                <w:lang w:eastAsia="ja-JP"/>
              </w:rPr>
            </w:pPr>
          </w:p>
        </w:tc>
        <w:tc>
          <w:tcPr>
            <w:tcW w:w="2977" w:type="dxa"/>
            <w:vAlign w:val="center"/>
          </w:tcPr>
          <w:p w14:paraId="46E85C09" w14:textId="77777777" w:rsidR="00717ACB" w:rsidRPr="00717ACB" w:rsidRDefault="00717ACB" w:rsidP="00717ACB">
            <w:pPr>
              <w:spacing w:line="259" w:lineRule="auto"/>
              <w:ind w:right="-692"/>
              <w:rPr>
                <w:rFonts w:ascii="Arial" w:hAnsi="Arial" w:cs="Arial"/>
                <w:sz w:val="22"/>
                <w:szCs w:val="22"/>
                <w:lang w:eastAsia="ja-JP"/>
              </w:rPr>
            </w:pPr>
            <w:r w:rsidRPr="00717ACB">
              <w:rPr>
                <w:rFonts w:ascii="Arial" w:hAnsi="Arial" w:cs="Arial"/>
                <w:sz w:val="22"/>
                <w:szCs w:val="22"/>
                <w:lang w:eastAsia="ja-JP"/>
              </w:rPr>
              <w:t>Rules</w:t>
            </w:r>
          </w:p>
        </w:tc>
        <w:tc>
          <w:tcPr>
            <w:tcW w:w="820" w:type="dxa"/>
            <w:vAlign w:val="center"/>
          </w:tcPr>
          <w:p w14:paraId="5B1FAFD1" w14:textId="77777777" w:rsidR="00717ACB" w:rsidRPr="00717ACB" w:rsidRDefault="00717ACB" w:rsidP="00717ACB">
            <w:pPr>
              <w:spacing w:line="259" w:lineRule="auto"/>
              <w:ind w:right="-692"/>
              <w:rPr>
                <w:rFonts w:ascii="Arial" w:hAnsi="Arial" w:cs="Arial"/>
                <w:b/>
                <w:sz w:val="22"/>
                <w:szCs w:val="22"/>
                <w:lang w:eastAsia="ja-JP"/>
              </w:rPr>
            </w:pPr>
          </w:p>
        </w:tc>
      </w:tr>
      <w:tr w:rsidR="00717ACB" w:rsidRPr="00D90F74" w14:paraId="44971A10" w14:textId="77777777" w:rsidTr="00F02AC2">
        <w:trPr>
          <w:trHeight w:val="383"/>
        </w:trPr>
        <w:tc>
          <w:tcPr>
            <w:tcW w:w="9103" w:type="dxa"/>
            <w:gridSpan w:val="3"/>
            <w:vAlign w:val="center"/>
          </w:tcPr>
          <w:p w14:paraId="0B5A637B" w14:textId="77777777" w:rsidR="00717ACB" w:rsidRPr="00567823" w:rsidRDefault="00717ACB" w:rsidP="00717ACB">
            <w:pPr>
              <w:spacing w:line="259" w:lineRule="auto"/>
              <w:ind w:right="-692"/>
              <w:jc w:val="both"/>
              <w:rPr>
                <w:rFonts w:ascii="Arial" w:hAnsi="Arial" w:cs="Arial"/>
                <w:bCs/>
                <w:sz w:val="22"/>
                <w:szCs w:val="22"/>
                <w:lang w:eastAsia="ja-JP"/>
              </w:rPr>
            </w:pPr>
            <w:r w:rsidRPr="00567823">
              <w:rPr>
                <w:rFonts w:ascii="Arial" w:hAnsi="Arial" w:cs="Arial"/>
                <w:bCs/>
                <w:sz w:val="22"/>
                <w:szCs w:val="22"/>
                <w:lang w:eastAsia="ja-JP"/>
              </w:rPr>
              <w:t xml:space="preserve">Town / Community Council please tick here </w:t>
            </w:r>
          </w:p>
          <w:p w14:paraId="25A7145E" w14:textId="77777777" w:rsidR="00717ACB" w:rsidRPr="00D90F74" w:rsidRDefault="00717ACB" w:rsidP="00717ACB">
            <w:pPr>
              <w:spacing w:line="259" w:lineRule="auto"/>
              <w:ind w:right="-692"/>
              <w:jc w:val="both"/>
              <w:rPr>
                <w:rFonts w:ascii="Arial" w:hAnsi="Arial" w:cs="Arial"/>
                <w:sz w:val="22"/>
                <w:szCs w:val="22"/>
                <w:highlight w:val="yellow"/>
                <w:lang w:eastAsia="ja-JP"/>
              </w:rPr>
            </w:pPr>
            <w:r w:rsidRPr="00567823">
              <w:rPr>
                <w:rFonts w:ascii="Arial" w:hAnsi="Arial" w:cs="Arial"/>
                <w:bCs/>
                <w:sz w:val="22"/>
                <w:szCs w:val="22"/>
                <w:lang w:eastAsia="ja-JP"/>
              </w:rPr>
              <w:t>(no governing document is required)</w:t>
            </w:r>
          </w:p>
        </w:tc>
        <w:tc>
          <w:tcPr>
            <w:tcW w:w="820" w:type="dxa"/>
            <w:vAlign w:val="center"/>
          </w:tcPr>
          <w:p w14:paraId="15C513D9" w14:textId="77777777" w:rsidR="00717ACB" w:rsidRPr="00D90F74" w:rsidRDefault="00717ACB" w:rsidP="00717ACB">
            <w:pPr>
              <w:spacing w:line="259" w:lineRule="auto"/>
              <w:ind w:right="-692"/>
              <w:rPr>
                <w:rFonts w:ascii="Arial" w:hAnsi="Arial" w:cs="Arial"/>
                <w:b/>
                <w:sz w:val="22"/>
                <w:szCs w:val="22"/>
                <w:highlight w:val="yellow"/>
                <w:lang w:eastAsia="ja-JP"/>
              </w:rPr>
            </w:pPr>
          </w:p>
        </w:tc>
      </w:tr>
    </w:tbl>
    <w:p w14:paraId="7A627AA3" w14:textId="77777777" w:rsidR="007413DD" w:rsidRDefault="007413DD" w:rsidP="007413DD">
      <w:pPr>
        <w:ind w:right="-692"/>
        <w:rPr>
          <w:rFonts w:ascii="Arial" w:hAnsi="Arial" w:cs="Arial"/>
          <w:b/>
          <w:sz w:val="22"/>
          <w:szCs w:val="22"/>
        </w:rPr>
      </w:pPr>
    </w:p>
    <w:p w14:paraId="400A1070" w14:textId="77777777" w:rsidR="007413DD" w:rsidRDefault="007413DD" w:rsidP="007413DD">
      <w:pPr>
        <w:ind w:right="-692"/>
        <w:rPr>
          <w:rFonts w:ascii="Arial" w:hAnsi="Arial" w:cs="Arial"/>
          <w:b/>
          <w:sz w:val="22"/>
          <w:szCs w:val="22"/>
        </w:rPr>
      </w:pPr>
    </w:p>
    <w:p w14:paraId="7DE176A8" w14:textId="77777777" w:rsidR="007413DD" w:rsidRDefault="007413DD" w:rsidP="007413DD">
      <w:pPr>
        <w:ind w:right="-692"/>
        <w:rPr>
          <w:rFonts w:ascii="Arial" w:hAnsi="Arial" w:cs="Arial"/>
          <w:b/>
          <w:sz w:val="22"/>
          <w:szCs w:val="22"/>
        </w:rPr>
      </w:pPr>
    </w:p>
    <w:p w14:paraId="74058E4D" w14:textId="77777777" w:rsidR="007413DD" w:rsidRDefault="007413DD" w:rsidP="007413DD">
      <w:pPr>
        <w:ind w:right="-692"/>
        <w:rPr>
          <w:rFonts w:ascii="Arial" w:hAnsi="Arial" w:cs="Arial"/>
          <w:b/>
          <w:sz w:val="22"/>
          <w:szCs w:val="22"/>
        </w:rPr>
      </w:pPr>
    </w:p>
    <w:p w14:paraId="0CD0B4C2" w14:textId="77777777" w:rsidR="007413DD" w:rsidRDefault="007413DD" w:rsidP="007413DD">
      <w:pPr>
        <w:ind w:right="-692"/>
        <w:rPr>
          <w:rFonts w:ascii="Arial" w:hAnsi="Arial" w:cs="Arial"/>
          <w:b/>
          <w:sz w:val="22"/>
          <w:szCs w:val="22"/>
        </w:rPr>
      </w:pPr>
    </w:p>
    <w:p w14:paraId="09CEADA0" w14:textId="77777777" w:rsidR="007413DD" w:rsidRDefault="007413DD" w:rsidP="007413DD">
      <w:pPr>
        <w:ind w:right="-692"/>
        <w:rPr>
          <w:rFonts w:ascii="Arial" w:hAnsi="Arial" w:cs="Arial"/>
          <w:b/>
          <w:sz w:val="22"/>
          <w:szCs w:val="22"/>
        </w:rPr>
      </w:pPr>
    </w:p>
    <w:p w14:paraId="4A097706" w14:textId="77777777" w:rsidR="007413DD" w:rsidRDefault="007413DD" w:rsidP="007413DD">
      <w:pPr>
        <w:ind w:right="-692"/>
        <w:rPr>
          <w:rFonts w:ascii="Arial" w:hAnsi="Arial" w:cs="Arial"/>
          <w:b/>
          <w:sz w:val="22"/>
          <w:szCs w:val="22"/>
        </w:rPr>
      </w:pPr>
    </w:p>
    <w:p w14:paraId="62A48BAA" w14:textId="77777777" w:rsidR="007413DD" w:rsidRPr="007413DD" w:rsidRDefault="007413DD" w:rsidP="007413DD">
      <w:pPr>
        <w:ind w:right="-692"/>
        <w:rPr>
          <w:rFonts w:ascii="Arial" w:hAnsi="Arial" w:cs="Arial"/>
          <w:b/>
          <w:sz w:val="22"/>
          <w:szCs w:val="22"/>
        </w:rPr>
      </w:pPr>
    </w:p>
    <w:p w14:paraId="6F8FCF21" w14:textId="77777777" w:rsidR="00B30A6B" w:rsidRDefault="00B30A6B" w:rsidP="00B820DC">
      <w:pPr>
        <w:ind w:left="-902" w:right="-692"/>
        <w:jc w:val="both"/>
        <w:rPr>
          <w:rFonts w:ascii="Arial" w:hAnsi="Arial" w:cs="Arial"/>
          <w:b/>
          <w:sz w:val="22"/>
          <w:szCs w:val="22"/>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0"/>
      </w:tblGrid>
      <w:tr w:rsidR="004C2F55" w:rsidRPr="008C0105" w14:paraId="244EBCAB" w14:textId="77777777" w:rsidTr="00F02AC2">
        <w:trPr>
          <w:trHeight w:val="1266"/>
        </w:trPr>
        <w:tc>
          <w:tcPr>
            <w:tcW w:w="10490" w:type="dxa"/>
            <w:shd w:val="clear" w:color="auto" w:fill="DEEAF6" w:themeFill="accent1" w:themeFillTint="33"/>
          </w:tcPr>
          <w:p w14:paraId="10938798" w14:textId="6B092FB3" w:rsidR="004C2F55" w:rsidRDefault="0040565A" w:rsidP="0040565A">
            <w:pPr>
              <w:pStyle w:val="ListParagraph"/>
              <w:numPr>
                <w:ilvl w:val="0"/>
                <w:numId w:val="51"/>
              </w:numPr>
              <w:rPr>
                <w:rFonts w:ascii="Arial" w:hAnsi="Arial" w:cs="Arial"/>
                <w:b/>
                <w:bCs/>
                <w:sz w:val="22"/>
                <w:szCs w:val="22"/>
              </w:rPr>
            </w:pPr>
            <w:r w:rsidRPr="009F0832">
              <w:rPr>
                <w:rFonts w:ascii="Arial" w:hAnsi="Arial" w:cs="Arial"/>
                <w:b/>
                <w:bCs/>
                <w:sz w:val="22"/>
                <w:szCs w:val="22"/>
              </w:rPr>
              <w:lastRenderedPageBreak/>
              <w:t>Please tell us briefly about your organisation’s aims, the main services/activities y</w:t>
            </w:r>
            <w:r w:rsidR="00362C4D" w:rsidRPr="009F0832">
              <w:rPr>
                <w:rFonts w:ascii="Arial" w:hAnsi="Arial" w:cs="Arial"/>
                <w:b/>
                <w:bCs/>
                <w:sz w:val="22"/>
                <w:szCs w:val="22"/>
              </w:rPr>
              <w:t xml:space="preserve">ou normally provide and the main beneficiaries. </w:t>
            </w:r>
          </w:p>
          <w:p w14:paraId="64DD15DB" w14:textId="77777777" w:rsidR="007413DD" w:rsidRPr="007413DD" w:rsidRDefault="007413DD" w:rsidP="007413DD"/>
          <w:p w14:paraId="11F2A272" w14:textId="73CF607C" w:rsidR="007413DD" w:rsidRPr="007413DD" w:rsidRDefault="007413DD" w:rsidP="007413DD">
            <w:pPr>
              <w:tabs>
                <w:tab w:val="left" w:pos="1640"/>
              </w:tabs>
            </w:pPr>
          </w:p>
        </w:tc>
      </w:tr>
      <w:tr w:rsidR="00AE0560" w:rsidRPr="008C0105" w14:paraId="7D27D4F9" w14:textId="77777777" w:rsidTr="00F02AC2">
        <w:trPr>
          <w:trHeight w:val="1902"/>
        </w:trPr>
        <w:tc>
          <w:tcPr>
            <w:tcW w:w="10490" w:type="dxa"/>
          </w:tcPr>
          <w:p w14:paraId="7B0A160D" w14:textId="77777777" w:rsidR="00A532B2" w:rsidRDefault="00A532B2" w:rsidP="00FF24A2">
            <w:pPr>
              <w:rPr>
                <w:rFonts w:ascii="Arial" w:hAnsi="Arial" w:cs="Arial"/>
                <w:sz w:val="22"/>
                <w:szCs w:val="22"/>
              </w:rPr>
            </w:pPr>
            <w:bookmarkStart w:id="2" w:name="_Hlk129265386"/>
          </w:p>
          <w:p w14:paraId="4CFCF4AC" w14:textId="77777777" w:rsidR="003E31F5" w:rsidRDefault="003E31F5" w:rsidP="00FF24A2">
            <w:pPr>
              <w:rPr>
                <w:rFonts w:ascii="Arial" w:hAnsi="Arial" w:cs="Arial"/>
                <w:sz w:val="22"/>
                <w:szCs w:val="22"/>
              </w:rPr>
            </w:pPr>
          </w:p>
          <w:p w14:paraId="1F433F61" w14:textId="77777777" w:rsidR="003E31F5" w:rsidRDefault="003E31F5" w:rsidP="00FF24A2">
            <w:pPr>
              <w:rPr>
                <w:rFonts w:ascii="Arial" w:hAnsi="Arial" w:cs="Arial"/>
                <w:sz w:val="22"/>
                <w:szCs w:val="22"/>
              </w:rPr>
            </w:pPr>
          </w:p>
          <w:p w14:paraId="71E33E5B" w14:textId="77777777" w:rsidR="003E31F5" w:rsidRDefault="003E31F5" w:rsidP="00FF24A2">
            <w:pPr>
              <w:rPr>
                <w:rFonts w:ascii="Arial" w:hAnsi="Arial" w:cs="Arial"/>
                <w:sz w:val="22"/>
                <w:szCs w:val="22"/>
              </w:rPr>
            </w:pPr>
          </w:p>
          <w:p w14:paraId="35DC2C42" w14:textId="77777777" w:rsidR="003E31F5" w:rsidRDefault="003E31F5" w:rsidP="00FF24A2">
            <w:pPr>
              <w:rPr>
                <w:rFonts w:ascii="Arial" w:hAnsi="Arial" w:cs="Arial"/>
                <w:sz w:val="22"/>
                <w:szCs w:val="22"/>
              </w:rPr>
            </w:pPr>
          </w:p>
          <w:p w14:paraId="1492B70C" w14:textId="77777777" w:rsidR="003E31F5" w:rsidRDefault="003E31F5" w:rsidP="00FF24A2">
            <w:pPr>
              <w:rPr>
                <w:rFonts w:ascii="Arial" w:hAnsi="Arial" w:cs="Arial"/>
                <w:sz w:val="22"/>
                <w:szCs w:val="22"/>
              </w:rPr>
            </w:pPr>
          </w:p>
          <w:p w14:paraId="75D0F19A" w14:textId="77777777" w:rsidR="0006192C" w:rsidRDefault="0006192C" w:rsidP="00FF24A2">
            <w:pPr>
              <w:rPr>
                <w:rFonts w:ascii="Arial" w:hAnsi="Arial" w:cs="Arial"/>
                <w:sz w:val="22"/>
                <w:szCs w:val="22"/>
              </w:rPr>
            </w:pPr>
          </w:p>
          <w:p w14:paraId="60D8A650" w14:textId="77777777" w:rsidR="0006192C" w:rsidRDefault="0006192C" w:rsidP="00FF24A2">
            <w:pPr>
              <w:rPr>
                <w:rFonts w:ascii="Arial" w:hAnsi="Arial" w:cs="Arial"/>
                <w:sz w:val="22"/>
                <w:szCs w:val="22"/>
              </w:rPr>
            </w:pPr>
          </w:p>
          <w:p w14:paraId="7CBADFE4" w14:textId="77777777" w:rsidR="0006192C" w:rsidRDefault="0006192C" w:rsidP="00FF24A2">
            <w:pPr>
              <w:rPr>
                <w:rFonts w:ascii="Arial" w:hAnsi="Arial" w:cs="Arial"/>
                <w:sz w:val="22"/>
                <w:szCs w:val="22"/>
              </w:rPr>
            </w:pPr>
          </w:p>
          <w:p w14:paraId="43E8A3E4" w14:textId="77777777" w:rsidR="0006192C" w:rsidRDefault="0006192C" w:rsidP="00FF24A2">
            <w:pPr>
              <w:rPr>
                <w:rFonts w:ascii="Arial" w:hAnsi="Arial" w:cs="Arial"/>
                <w:sz w:val="22"/>
                <w:szCs w:val="22"/>
              </w:rPr>
            </w:pPr>
          </w:p>
          <w:p w14:paraId="2655EF56" w14:textId="77777777" w:rsidR="0006192C" w:rsidRDefault="0006192C" w:rsidP="00FF24A2">
            <w:pPr>
              <w:rPr>
                <w:rFonts w:ascii="Arial" w:hAnsi="Arial" w:cs="Arial"/>
                <w:sz w:val="22"/>
                <w:szCs w:val="22"/>
              </w:rPr>
            </w:pPr>
          </w:p>
          <w:p w14:paraId="1E6F4951" w14:textId="77777777" w:rsidR="0006192C" w:rsidRDefault="0006192C" w:rsidP="00FF24A2">
            <w:pPr>
              <w:rPr>
                <w:rFonts w:ascii="Arial" w:hAnsi="Arial" w:cs="Arial"/>
                <w:sz w:val="22"/>
                <w:szCs w:val="22"/>
              </w:rPr>
            </w:pPr>
          </w:p>
          <w:p w14:paraId="29A00EAF" w14:textId="77777777" w:rsidR="0006192C" w:rsidRDefault="0006192C" w:rsidP="00FF24A2">
            <w:pPr>
              <w:rPr>
                <w:rFonts w:ascii="Arial" w:hAnsi="Arial" w:cs="Arial"/>
                <w:sz w:val="22"/>
                <w:szCs w:val="22"/>
              </w:rPr>
            </w:pPr>
          </w:p>
          <w:p w14:paraId="5A9ABBEA" w14:textId="77777777" w:rsidR="0006192C" w:rsidRPr="008C0105" w:rsidRDefault="0006192C" w:rsidP="00FF24A2">
            <w:pPr>
              <w:rPr>
                <w:rFonts w:ascii="Arial" w:hAnsi="Arial" w:cs="Arial"/>
                <w:sz w:val="22"/>
                <w:szCs w:val="22"/>
              </w:rPr>
            </w:pPr>
          </w:p>
        </w:tc>
      </w:tr>
      <w:bookmarkEnd w:id="2"/>
    </w:tbl>
    <w:p w14:paraId="099DBD84" w14:textId="77777777" w:rsidR="00BC37A2" w:rsidRDefault="00BC37A2" w:rsidP="0006192C">
      <w:pPr>
        <w:spacing w:after="240"/>
        <w:ind w:right="-692"/>
        <w:rPr>
          <w:rFonts w:ascii="Arial" w:hAnsi="Arial" w:cs="Arial"/>
          <w:b/>
          <w:sz w:val="22"/>
          <w:szCs w:val="22"/>
        </w:rPr>
      </w:pPr>
    </w:p>
    <w:tbl>
      <w:tblPr>
        <w:tblStyle w:val="TableGrid"/>
        <w:tblW w:w="10490" w:type="dxa"/>
        <w:tblInd w:w="-714" w:type="dxa"/>
        <w:tblLook w:val="04A0" w:firstRow="1" w:lastRow="0" w:firstColumn="1" w:lastColumn="0" w:noHBand="0" w:noVBand="1"/>
      </w:tblPr>
      <w:tblGrid>
        <w:gridCol w:w="3119"/>
        <w:gridCol w:w="709"/>
        <w:gridCol w:w="4678"/>
        <w:gridCol w:w="1984"/>
      </w:tblGrid>
      <w:tr w:rsidR="0006192C" w14:paraId="12678749" w14:textId="77777777" w:rsidTr="00F02AC2">
        <w:trPr>
          <w:trHeight w:val="446"/>
        </w:trPr>
        <w:tc>
          <w:tcPr>
            <w:tcW w:w="10490" w:type="dxa"/>
            <w:gridSpan w:val="4"/>
            <w:shd w:val="clear" w:color="auto" w:fill="DEEAF6" w:themeFill="accent1" w:themeFillTint="33"/>
            <w:vAlign w:val="center"/>
          </w:tcPr>
          <w:p w14:paraId="774B0F76" w14:textId="77777777" w:rsidR="0006192C" w:rsidRPr="0006192C" w:rsidRDefault="0006192C" w:rsidP="0006192C">
            <w:pPr>
              <w:pStyle w:val="ListParagraph"/>
              <w:numPr>
                <w:ilvl w:val="0"/>
                <w:numId w:val="51"/>
              </w:numPr>
              <w:ind w:right="-692"/>
              <w:rPr>
                <w:rFonts w:ascii="Arial" w:hAnsi="Arial" w:cs="Arial"/>
                <w:b/>
                <w:bCs/>
                <w:sz w:val="22"/>
                <w:szCs w:val="22"/>
              </w:rPr>
            </w:pPr>
            <w:r w:rsidRPr="0006192C">
              <w:rPr>
                <w:rFonts w:ascii="Arial" w:hAnsi="Arial" w:cs="Arial"/>
                <w:b/>
                <w:bCs/>
                <w:sz w:val="22"/>
                <w:szCs w:val="22"/>
              </w:rPr>
              <w:t>How many people are involved with your group?</w:t>
            </w:r>
          </w:p>
          <w:p w14:paraId="6773C309" w14:textId="77777777" w:rsidR="0006192C" w:rsidRDefault="0006192C" w:rsidP="0006192C">
            <w:pPr>
              <w:pStyle w:val="ListParagraph"/>
              <w:ind w:right="-692"/>
              <w:rPr>
                <w:rFonts w:ascii="Arial" w:hAnsi="Arial" w:cs="Arial"/>
                <w:sz w:val="22"/>
                <w:szCs w:val="22"/>
              </w:rPr>
            </w:pPr>
          </w:p>
          <w:p w14:paraId="4E684D3A" w14:textId="3183565F" w:rsidR="0006192C" w:rsidRPr="0006192C" w:rsidRDefault="0006192C" w:rsidP="0006192C">
            <w:pPr>
              <w:pStyle w:val="ListParagraph"/>
              <w:ind w:right="-692"/>
              <w:rPr>
                <w:rFonts w:ascii="Arial" w:hAnsi="Arial" w:cs="Arial"/>
                <w:sz w:val="22"/>
                <w:szCs w:val="22"/>
              </w:rPr>
            </w:pPr>
          </w:p>
        </w:tc>
      </w:tr>
      <w:tr w:rsidR="00893EB0" w14:paraId="57FB357B" w14:textId="77777777" w:rsidTr="00F02AC2">
        <w:trPr>
          <w:trHeight w:val="446"/>
        </w:trPr>
        <w:tc>
          <w:tcPr>
            <w:tcW w:w="3119" w:type="dxa"/>
            <w:vAlign w:val="center"/>
          </w:tcPr>
          <w:p w14:paraId="4DA3879B" w14:textId="77777777" w:rsidR="00893EB0" w:rsidRDefault="00893EB0" w:rsidP="00AE0560">
            <w:pPr>
              <w:ind w:right="-692"/>
              <w:rPr>
                <w:rFonts w:ascii="Arial" w:hAnsi="Arial" w:cs="Arial"/>
                <w:sz w:val="22"/>
                <w:szCs w:val="22"/>
              </w:rPr>
            </w:pPr>
            <w:r>
              <w:rPr>
                <w:rFonts w:ascii="Arial" w:hAnsi="Arial" w:cs="Arial"/>
                <w:sz w:val="22"/>
                <w:szCs w:val="22"/>
              </w:rPr>
              <w:t>Committee Members</w:t>
            </w:r>
          </w:p>
        </w:tc>
        <w:tc>
          <w:tcPr>
            <w:tcW w:w="709" w:type="dxa"/>
            <w:vAlign w:val="center"/>
          </w:tcPr>
          <w:p w14:paraId="159612A3" w14:textId="77777777" w:rsidR="00893EB0" w:rsidRDefault="00893EB0" w:rsidP="00AE0560">
            <w:pPr>
              <w:ind w:right="-692"/>
              <w:rPr>
                <w:rFonts w:ascii="Arial" w:hAnsi="Arial" w:cs="Arial"/>
                <w:sz w:val="22"/>
                <w:szCs w:val="22"/>
              </w:rPr>
            </w:pPr>
          </w:p>
        </w:tc>
        <w:tc>
          <w:tcPr>
            <w:tcW w:w="4678" w:type="dxa"/>
            <w:vAlign w:val="center"/>
          </w:tcPr>
          <w:p w14:paraId="3955BC13" w14:textId="77777777" w:rsidR="00893EB0" w:rsidRDefault="00893EB0" w:rsidP="00AE0560">
            <w:pPr>
              <w:ind w:right="-692"/>
              <w:rPr>
                <w:rFonts w:ascii="Arial" w:hAnsi="Arial" w:cs="Arial"/>
                <w:sz w:val="22"/>
                <w:szCs w:val="22"/>
              </w:rPr>
            </w:pPr>
            <w:r>
              <w:rPr>
                <w:rFonts w:ascii="Arial" w:hAnsi="Arial" w:cs="Arial"/>
                <w:sz w:val="22"/>
                <w:szCs w:val="22"/>
              </w:rPr>
              <w:t>Volunteers</w:t>
            </w:r>
          </w:p>
        </w:tc>
        <w:tc>
          <w:tcPr>
            <w:tcW w:w="1984" w:type="dxa"/>
            <w:vAlign w:val="center"/>
          </w:tcPr>
          <w:p w14:paraId="291CFBF9" w14:textId="77777777" w:rsidR="00893EB0" w:rsidRDefault="00893EB0" w:rsidP="00AE0560">
            <w:pPr>
              <w:ind w:right="-692"/>
              <w:rPr>
                <w:rFonts w:ascii="Arial" w:hAnsi="Arial" w:cs="Arial"/>
                <w:sz w:val="22"/>
                <w:szCs w:val="22"/>
              </w:rPr>
            </w:pPr>
          </w:p>
        </w:tc>
      </w:tr>
      <w:tr w:rsidR="00893EB0" w14:paraId="35588329" w14:textId="77777777" w:rsidTr="00F02AC2">
        <w:trPr>
          <w:trHeight w:val="446"/>
        </w:trPr>
        <w:tc>
          <w:tcPr>
            <w:tcW w:w="3119" w:type="dxa"/>
            <w:vAlign w:val="center"/>
          </w:tcPr>
          <w:p w14:paraId="5B3F8819" w14:textId="77777777" w:rsidR="00893EB0" w:rsidRDefault="00893EB0" w:rsidP="00AE0560">
            <w:pPr>
              <w:ind w:right="-692"/>
              <w:rPr>
                <w:rFonts w:ascii="Arial" w:hAnsi="Arial" w:cs="Arial"/>
                <w:sz w:val="22"/>
                <w:szCs w:val="22"/>
              </w:rPr>
            </w:pPr>
            <w:r>
              <w:rPr>
                <w:rFonts w:ascii="Arial" w:hAnsi="Arial" w:cs="Arial"/>
                <w:sz w:val="22"/>
                <w:szCs w:val="22"/>
              </w:rPr>
              <w:t>Paid staff</w:t>
            </w:r>
          </w:p>
        </w:tc>
        <w:tc>
          <w:tcPr>
            <w:tcW w:w="709" w:type="dxa"/>
            <w:vAlign w:val="center"/>
          </w:tcPr>
          <w:p w14:paraId="2F550DCF" w14:textId="77777777" w:rsidR="00893EB0" w:rsidRDefault="00893EB0" w:rsidP="00AE0560">
            <w:pPr>
              <w:ind w:right="-692"/>
              <w:rPr>
                <w:rFonts w:ascii="Arial" w:hAnsi="Arial" w:cs="Arial"/>
                <w:sz w:val="22"/>
                <w:szCs w:val="22"/>
              </w:rPr>
            </w:pPr>
          </w:p>
        </w:tc>
        <w:tc>
          <w:tcPr>
            <w:tcW w:w="4678" w:type="dxa"/>
            <w:vAlign w:val="center"/>
          </w:tcPr>
          <w:p w14:paraId="6CFF9929" w14:textId="77777777" w:rsidR="00893EB0" w:rsidRDefault="00893EB0" w:rsidP="00AE0560">
            <w:pPr>
              <w:ind w:right="-692"/>
              <w:rPr>
                <w:rFonts w:ascii="Arial" w:hAnsi="Arial" w:cs="Arial"/>
                <w:sz w:val="22"/>
                <w:szCs w:val="22"/>
              </w:rPr>
            </w:pPr>
            <w:r>
              <w:rPr>
                <w:rFonts w:ascii="Arial" w:hAnsi="Arial" w:cs="Arial"/>
                <w:sz w:val="22"/>
                <w:szCs w:val="22"/>
              </w:rPr>
              <w:t>Members</w:t>
            </w:r>
          </w:p>
        </w:tc>
        <w:tc>
          <w:tcPr>
            <w:tcW w:w="1984" w:type="dxa"/>
            <w:vAlign w:val="center"/>
          </w:tcPr>
          <w:p w14:paraId="24A3A75E" w14:textId="77777777" w:rsidR="00893EB0" w:rsidRDefault="00893EB0" w:rsidP="00AE0560">
            <w:pPr>
              <w:ind w:right="-692"/>
              <w:rPr>
                <w:rFonts w:ascii="Arial" w:hAnsi="Arial" w:cs="Arial"/>
                <w:sz w:val="22"/>
                <w:szCs w:val="22"/>
              </w:rPr>
            </w:pPr>
          </w:p>
        </w:tc>
      </w:tr>
      <w:tr w:rsidR="00B053DD" w14:paraId="2E5B1AE9" w14:textId="77777777" w:rsidTr="00F02AC2">
        <w:trPr>
          <w:trHeight w:val="446"/>
        </w:trPr>
        <w:tc>
          <w:tcPr>
            <w:tcW w:w="10490" w:type="dxa"/>
            <w:gridSpan w:val="4"/>
            <w:vAlign w:val="center"/>
          </w:tcPr>
          <w:p w14:paraId="1FAC96B6" w14:textId="77777777" w:rsidR="00B053DD" w:rsidRDefault="00B053DD" w:rsidP="00EC4ADB">
            <w:pPr>
              <w:ind w:right="-692"/>
              <w:rPr>
                <w:rFonts w:ascii="Arial" w:hAnsi="Arial" w:cs="Arial"/>
                <w:bCs/>
                <w:sz w:val="22"/>
                <w:szCs w:val="22"/>
                <w:lang w:val="en-GB"/>
              </w:rPr>
            </w:pPr>
            <w:r w:rsidRPr="00EC4ADB">
              <w:rPr>
                <w:rFonts w:ascii="Arial" w:hAnsi="Arial" w:cs="Arial"/>
                <w:bCs/>
                <w:sz w:val="22"/>
                <w:szCs w:val="22"/>
                <w:lang w:val="en-GB"/>
              </w:rPr>
              <w:t>To comply with eligibility</w:t>
            </w:r>
            <w:r>
              <w:rPr>
                <w:rFonts w:ascii="Arial" w:hAnsi="Arial" w:cs="Arial"/>
                <w:bCs/>
                <w:sz w:val="22"/>
                <w:szCs w:val="22"/>
                <w:lang w:val="en-GB"/>
              </w:rPr>
              <w:t xml:space="preserve">, </w:t>
            </w:r>
            <w:r w:rsidRPr="00EC4ADB">
              <w:rPr>
                <w:rFonts w:ascii="Arial" w:hAnsi="Arial" w:cs="Arial"/>
                <w:bCs/>
                <w:sz w:val="22"/>
                <w:szCs w:val="22"/>
                <w:lang w:val="en-GB"/>
              </w:rPr>
              <w:t xml:space="preserve">we confirm that our organisation has three or more unrelated </w:t>
            </w:r>
          </w:p>
          <w:p w14:paraId="3B1E7D4A" w14:textId="77777777" w:rsidR="00B053DD" w:rsidRPr="00EC4ADB" w:rsidRDefault="00B053DD" w:rsidP="00EC4ADB">
            <w:pPr>
              <w:ind w:right="-692"/>
              <w:rPr>
                <w:rFonts w:ascii="Arial" w:hAnsi="Arial" w:cs="Arial"/>
                <w:sz w:val="22"/>
                <w:szCs w:val="22"/>
                <w:lang w:val="en-GB"/>
              </w:rPr>
            </w:pPr>
            <w:r w:rsidRPr="00EC4ADB">
              <w:rPr>
                <w:rFonts w:ascii="Arial" w:hAnsi="Arial" w:cs="Arial"/>
                <w:bCs/>
                <w:sz w:val="22"/>
                <w:szCs w:val="22"/>
                <w:lang w:val="en-GB"/>
              </w:rPr>
              <w:t>committee</w:t>
            </w:r>
            <w:r w:rsidRPr="00EC4ADB">
              <w:rPr>
                <w:rFonts w:ascii="Arial" w:hAnsi="Arial" w:cs="Arial"/>
                <w:b/>
                <w:sz w:val="22"/>
                <w:szCs w:val="22"/>
                <w:lang w:val="en-GB"/>
              </w:rPr>
              <w:t xml:space="preserve"> </w:t>
            </w:r>
            <w:r w:rsidRPr="00EC4ADB">
              <w:rPr>
                <w:rFonts w:ascii="Arial" w:hAnsi="Arial" w:cs="Arial"/>
                <w:sz w:val="22"/>
                <w:szCs w:val="22"/>
                <w:lang w:val="en-GB"/>
              </w:rPr>
              <w:t xml:space="preserve">members/ directors </w:t>
            </w:r>
            <w:r w:rsidRPr="00EC4ADB">
              <w:rPr>
                <w:rFonts w:ascii="Arial" w:hAnsi="Arial" w:cs="Arial"/>
                <w:sz w:val="22"/>
                <w:szCs w:val="22"/>
                <w:lang w:val="en-GB"/>
              </w:rPr>
              <w:tab/>
            </w:r>
            <w:r>
              <w:rPr>
                <w:rFonts w:ascii="Arial" w:hAnsi="Arial" w:cs="Arial"/>
                <w:sz w:val="22"/>
                <w:szCs w:val="22"/>
                <w:lang w:val="en-GB"/>
              </w:rPr>
              <w:t xml:space="preserve">                             </w:t>
            </w:r>
            <w:r w:rsidRPr="00EC4ADB">
              <w:rPr>
                <w:rFonts w:ascii="Arial" w:hAnsi="Arial" w:cs="Arial"/>
                <w:sz w:val="22"/>
                <w:szCs w:val="22"/>
                <w:lang w:val="en-GB"/>
              </w:rPr>
              <w:t xml:space="preserve">Yes </w:t>
            </w:r>
            <w:sdt>
              <w:sdtPr>
                <w:rPr>
                  <w:rFonts w:ascii="Arial" w:hAnsi="Arial" w:cs="Arial"/>
                  <w:sz w:val="22"/>
                  <w:szCs w:val="22"/>
                </w:rPr>
                <w:id w:val="-140502145"/>
                <w14:checkbox>
                  <w14:checked w14:val="0"/>
                  <w14:checkedState w14:val="2612" w14:font="MS Gothic"/>
                  <w14:uncheckedState w14:val="2610" w14:font="MS Gothic"/>
                </w14:checkbox>
              </w:sdtPr>
              <w:sdtContent>
                <w:r w:rsidRPr="00EC4ADB">
                  <w:rPr>
                    <w:rFonts w:ascii="Segoe UI Symbol" w:hAnsi="Segoe UI Symbol" w:cs="Segoe UI Symbol"/>
                    <w:sz w:val="22"/>
                    <w:szCs w:val="22"/>
                    <w:lang w:val="en-GB"/>
                  </w:rPr>
                  <w:t>☐</w:t>
                </w:r>
              </w:sdtContent>
            </w:sdt>
            <w:r w:rsidRPr="00EC4ADB">
              <w:rPr>
                <w:rFonts w:ascii="Arial" w:hAnsi="Arial" w:cs="Arial"/>
                <w:sz w:val="22"/>
                <w:szCs w:val="22"/>
                <w:lang w:val="en-GB"/>
              </w:rPr>
              <w:t xml:space="preserve"> (Tick Box)</w:t>
            </w:r>
          </w:p>
          <w:p w14:paraId="1BB94A10" w14:textId="77777777" w:rsidR="00B053DD" w:rsidRDefault="00B053DD" w:rsidP="00AE0560">
            <w:pPr>
              <w:ind w:right="-692"/>
              <w:rPr>
                <w:rFonts w:ascii="Arial" w:hAnsi="Arial" w:cs="Arial"/>
                <w:sz w:val="22"/>
                <w:szCs w:val="22"/>
              </w:rPr>
            </w:pPr>
          </w:p>
        </w:tc>
      </w:tr>
    </w:tbl>
    <w:p w14:paraId="581029B0" w14:textId="5FB1765C" w:rsidR="00AE6CDE" w:rsidRPr="00971AE8" w:rsidRDefault="00AE6CDE" w:rsidP="00F02AC2">
      <w:pPr>
        <w:ind w:right="-692"/>
        <w:rPr>
          <w:rFonts w:ascii="Arial" w:hAnsi="Arial" w:cs="Arial"/>
          <w:sz w:val="22"/>
          <w:szCs w:val="22"/>
        </w:rPr>
      </w:pPr>
    </w:p>
    <w:p w14:paraId="7F1C21B2" w14:textId="77777777" w:rsidR="0007157E" w:rsidRPr="008C0105" w:rsidRDefault="0007157E" w:rsidP="0007157E">
      <w:pPr>
        <w:pStyle w:val="ListParagraph"/>
        <w:ind w:left="-542" w:right="-692"/>
        <w:rPr>
          <w:rFonts w:ascii="Arial" w:hAnsi="Arial" w:cs="Arial"/>
          <w:sz w:val="22"/>
          <w:szCs w:val="22"/>
        </w:rPr>
      </w:pPr>
    </w:p>
    <w:tbl>
      <w:tblPr>
        <w:tblW w:w="10491"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6"/>
        <w:gridCol w:w="7045"/>
      </w:tblGrid>
      <w:tr w:rsidR="0006192C" w:rsidRPr="008C0105" w14:paraId="05AA960F" w14:textId="77777777" w:rsidTr="005436C5">
        <w:tc>
          <w:tcPr>
            <w:tcW w:w="10491" w:type="dxa"/>
            <w:gridSpan w:val="2"/>
            <w:shd w:val="clear" w:color="auto" w:fill="DEEAF6" w:themeFill="accent1" w:themeFillTint="33"/>
            <w:vAlign w:val="center"/>
          </w:tcPr>
          <w:p w14:paraId="32DD94E5" w14:textId="77777777" w:rsidR="0006192C" w:rsidRDefault="0006192C" w:rsidP="0006192C">
            <w:pPr>
              <w:pStyle w:val="ListParagraph"/>
              <w:numPr>
                <w:ilvl w:val="0"/>
                <w:numId w:val="51"/>
              </w:numPr>
              <w:ind w:right="-694"/>
              <w:rPr>
                <w:rFonts w:ascii="Arial" w:hAnsi="Arial" w:cs="Arial"/>
                <w:b/>
                <w:bCs/>
                <w:sz w:val="22"/>
                <w:szCs w:val="22"/>
              </w:rPr>
            </w:pPr>
            <w:r w:rsidRPr="00660909">
              <w:rPr>
                <w:rFonts w:ascii="Arial" w:hAnsi="Arial" w:cs="Arial"/>
                <w:b/>
                <w:bCs/>
                <w:sz w:val="22"/>
                <w:szCs w:val="22"/>
              </w:rPr>
              <w:t>Payment details</w:t>
            </w:r>
            <w:r w:rsidR="00660909" w:rsidRPr="00660909">
              <w:rPr>
                <w:rFonts w:ascii="Arial" w:hAnsi="Arial" w:cs="Arial"/>
                <w:b/>
                <w:bCs/>
                <w:sz w:val="22"/>
                <w:szCs w:val="22"/>
              </w:rPr>
              <w:t>:</w:t>
            </w:r>
          </w:p>
          <w:p w14:paraId="0781B31D" w14:textId="77777777" w:rsidR="005436C5" w:rsidRDefault="005436C5" w:rsidP="005436C5">
            <w:pPr>
              <w:pStyle w:val="ListParagraph"/>
              <w:ind w:right="-694"/>
              <w:rPr>
                <w:rFonts w:ascii="Arial" w:hAnsi="Arial" w:cs="Arial"/>
                <w:b/>
                <w:bCs/>
                <w:sz w:val="22"/>
                <w:szCs w:val="22"/>
              </w:rPr>
            </w:pPr>
          </w:p>
          <w:p w14:paraId="7159309B" w14:textId="28E50435" w:rsidR="00660909" w:rsidRPr="00660909" w:rsidRDefault="00660909" w:rsidP="00660909">
            <w:pPr>
              <w:pStyle w:val="ListParagraph"/>
              <w:ind w:right="-694"/>
              <w:rPr>
                <w:rFonts w:ascii="Arial" w:hAnsi="Arial" w:cs="Arial"/>
                <w:b/>
                <w:bCs/>
                <w:sz w:val="22"/>
                <w:szCs w:val="22"/>
              </w:rPr>
            </w:pPr>
          </w:p>
        </w:tc>
      </w:tr>
      <w:tr w:rsidR="00AE6CDE" w:rsidRPr="008C0105" w14:paraId="0BD59951" w14:textId="77777777" w:rsidTr="005436C5">
        <w:tc>
          <w:tcPr>
            <w:tcW w:w="3446" w:type="dxa"/>
            <w:vAlign w:val="center"/>
          </w:tcPr>
          <w:p w14:paraId="7545A4EB" w14:textId="77777777" w:rsidR="00AE6CDE" w:rsidRPr="008C0105" w:rsidRDefault="00AE6CDE" w:rsidP="006F1129">
            <w:pPr>
              <w:ind w:right="-694"/>
              <w:rPr>
                <w:rFonts w:ascii="Arial" w:hAnsi="Arial" w:cs="Arial"/>
                <w:sz w:val="22"/>
                <w:szCs w:val="22"/>
              </w:rPr>
            </w:pPr>
            <w:r w:rsidRPr="008C0105">
              <w:rPr>
                <w:rFonts w:ascii="Arial" w:hAnsi="Arial" w:cs="Arial"/>
                <w:sz w:val="22"/>
                <w:szCs w:val="22"/>
              </w:rPr>
              <w:t>Bank/Building Society Name</w:t>
            </w:r>
          </w:p>
        </w:tc>
        <w:tc>
          <w:tcPr>
            <w:tcW w:w="7045" w:type="dxa"/>
            <w:vAlign w:val="center"/>
          </w:tcPr>
          <w:p w14:paraId="0BD4C3EF" w14:textId="77777777" w:rsidR="00AE6CDE" w:rsidRPr="008C0105" w:rsidRDefault="00AE6CDE" w:rsidP="006F1129">
            <w:pPr>
              <w:ind w:right="-694"/>
              <w:rPr>
                <w:rFonts w:ascii="Arial" w:hAnsi="Arial" w:cs="Arial"/>
                <w:sz w:val="22"/>
                <w:szCs w:val="22"/>
              </w:rPr>
            </w:pPr>
          </w:p>
          <w:p w14:paraId="7C6D6556" w14:textId="77777777" w:rsidR="00AE0560" w:rsidRPr="008C0105" w:rsidRDefault="00AE0560" w:rsidP="006F1129">
            <w:pPr>
              <w:ind w:right="-694"/>
              <w:rPr>
                <w:rFonts w:ascii="Arial" w:hAnsi="Arial" w:cs="Arial"/>
                <w:sz w:val="22"/>
                <w:szCs w:val="22"/>
              </w:rPr>
            </w:pPr>
          </w:p>
        </w:tc>
      </w:tr>
      <w:tr w:rsidR="00AE6CDE" w:rsidRPr="008C0105" w14:paraId="5E830CC0" w14:textId="77777777" w:rsidTr="005436C5">
        <w:tc>
          <w:tcPr>
            <w:tcW w:w="3446" w:type="dxa"/>
            <w:vAlign w:val="center"/>
          </w:tcPr>
          <w:p w14:paraId="1C6782AF" w14:textId="77777777" w:rsidR="00AE6CDE" w:rsidRPr="008C0105" w:rsidRDefault="00AE6CDE" w:rsidP="006F1129">
            <w:pPr>
              <w:ind w:right="-694"/>
              <w:rPr>
                <w:rFonts w:ascii="Arial" w:hAnsi="Arial" w:cs="Arial"/>
                <w:sz w:val="22"/>
                <w:szCs w:val="22"/>
              </w:rPr>
            </w:pPr>
            <w:r w:rsidRPr="008C0105">
              <w:rPr>
                <w:rFonts w:ascii="Arial" w:hAnsi="Arial" w:cs="Arial"/>
                <w:sz w:val="22"/>
                <w:szCs w:val="22"/>
              </w:rPr>
              <w:t xml:space="preserve">Name of account </w:t>
            </w:r>
          </w:p>
        </w:tc>
        <w:tc>
          <w:tcPr>
            <w:tcW w:w="7045" w:type="dxa"/>
            <w:vAlign w:val="center"/>
          </w:tcPr>
          <w:p w14:paraId="4A0D2746" w14:textId="77777777" w:rsidR="00AE6CDE" w:rsidRPr="008C0105" w:rsidRDefault="00AE6CDE" w:rsidP="006F1129">
            <w:pPr>
              <w:ind w:right="-694"/>
              <w:rPr>
                <w:rFonts w:ascii="Arial" w:hAnsi="Arial" w:cs="Arial"/>
                <w:sz w:val="22"/>
                <w:szCs w:val="22"/>
              </w:rPr>
            </w:pPr>
          </w:p>
          <w:p w14:paraId="75A88F01" w14:textId="77777777" w:rsidR="00AE0560" w:rsidRPr="008C0105" w:rsidRDefault="00AE0560" w:rsidP="006F1129">
            <w:pPr>
              <w:ind w:right="-694"/>
              <w:rPr>
                <w:rFonts w:ascii="Arial" w:hAnsi="Arial" w:cs="Arial"/>
                <w:sz w:val="22"/>
                <w:szCs w:val="22"/>
              </w:rPr>
            </w:pPr>
          </w:p>
        </w:tc>
      </w:tr>
      <w:tr w:rsidR="00A11842" w:rsidRPr="008C0105" w14:paraId="453F70C2" w14:textId="77777777" w:rsidTr="005436C5">
        <w:tc>
          <w:tcPr>
            <w:tcW w:w="10491" w:type="dxa"/>
            <w:gridSpan w:val="2"/>
            <w:vAlign w:val="center"/>
          </w:tcPr>
          <w:p w14:paraId="648D1776" w14:textId="77777777" w:rsidR="00A11842" w:rsidRDefault="00132A3E" w:rsidP="00A11842">
            <w:pPr>
              <w:ind w:right="-694"/>
              <w:rPr>
                <w:rFonts w:ascii="Arial" w:hAnsi="Arial" w:cs="Arial"/>
                <w:sz w:val="22"/>
                <w:szCs w:val="22"/>
              </w:rPr>
            </w:pPr>
            <w:r w:rsidRPr="00132A3E">
              <w:rPr>
                <w:rFonts w:ascii="Arial" w:hAnsi="Arial" w:cs="Arial"/>
                <w:b/>
                <w:bCs/>
                <w:sz w:val="22"/>
                <w:szCs w:val="22"/>
              </w:rPr>
              <w:t>N.B</w:t>
            </w:r>
            <w:r w:rsidR="00A11842" w:rsidRPr="00275F5A">
              <w:rPr>
                <w:rFonts w:ascii="Arial" w:hAnsi="Arial" w:cs="Arial"/>
                <w:sz w:val="22"/>
                <w:szCs w:val="22"/>
              </w:rPr>
              <w:t xml:space="preserve"> For clear accountability the bank account name </w:t>
            </w:r>
            <w:r w:rsidR="00A11842">
              <w:rPr>
                <w:rFonts w:ascii="Arial" w:hAnsi="Arial" w:cs="Arial"/>
                <w:sz w:val="22"/>
                <w:szCs w:val="22"/>
              </w:rPr>
              <w:t>must</w:t>
            </w:r>
            <w:r w:rsidR="00A11842" w:rsidRPr="00275F5A">
              <w:rPr>
                <w:rFonts w:ascii="Arial" w:hAnsi="Arial" w:cs="Arial"/>
                <w:sz w:val="22"/>
                <w:szCs w:val="22"/>
              </w:rPr>
              <w:t xml:space="preserve"> match the name of the</w:t>
            </w:r>
            <w:r w:rsidR="00A11842">
              <w:rPr>
                <w:rFonts w:ascii="Arial" w:hAnsi="Arial" w:cs="Arial"/>
                <w:sz w:val="22"/>
                <w:szCs w:val="22"/>
              </w:rPr>
              <w:t xml:space="preserve"> applicant </w:t>
            </w:r>
          </w:p>
          <w:p w14:paraId="7D9C99A5" w14:textId="77777777" w:rsidR="00DE3A80" w:rsidRPr="00BF06E1" w:rsidRDefault="00A11842" w:rsidP="004342C9">
            <w:pPr>
              <w:pStyle w:val="BodyText"/>
              <w:ind w:left="360"/>
              <w:rPr>
                <w:b w:val="0"/>
                <w:bCs w:val="0"/>
                <w:sz w:val="22"/>
                <w:szCs w:val="22"/>
                <w:lang w:eastAsia="en-GB"/>
              </w:rPr>
            </w:pPr>
            <w:r>
              <w:rPr>
                <w:sz w:val="22"/>
                <w:szCs w:val="22"/>
              </w:rPr>
              <w:t xml:space="preserve">    o</w:t>
            </w:r>
            <w:r w:rsidRPr="00275F5A">
              <w:rPr>
                <w:sz w:val="22"/>
                <w:szCs w:val="22"/>
              </w:rPr>
              <w:t>rganisation</w:t>
            </w:r>
            <w:r>
              <w:rPr>
                <w:sz w:val="22"/>
                <w:szCs w:val="22"/>
              </w:rPr>
              <w:t xml:space="preserve"> &amp; your governing document</w:t>
            </w:r>
            <w:r w:rsidR="00DE3A80">
              <w:rPr>
                <w:sz w:val="22"/>
                <w:szCs w:val="22"/>
              </w:rPr>
              <w:t xml:space="preserve">. </w:t>
            </w:r>
            <w:r w:rsidR="00DE3A80" w:rsidRPr="00BF06E1">
              <w:rPr>
                <w:b w:val="0"/>
                <w:bCs w:val="0"/>
                <w:sz w:val="22"/>
                <w:szCs w:val="22"/>
                <w:highlight w:val="yellow"/>
                <w:lang w:eastAsia="en-GB"/>
              </w:rPr>
              <w:t>(Please provide bank account evidence with your application i.e. a bank statement/photo of cheque book/account opening letter showing account number / sort code)</w:t>
            </w:r>
          </w:p>
          <w:p w14:paraId="13C9F16C" w14:textId="7BBF3B96" w:rsidR="00A11842" w:rsidRPr="008C0105" w:rsidRDefault="00A11842" w:rsidP="00A11842">
            <w:pPr>
              <w:ind w:right="-694"/>
              <w:rPr>
                <w:rFonts w:ascii="Arial" w:hAnsi="Arial" w:cs="Arial"/>
                <w:sz w:val="22"/>
                <w:szCs w:val="22"/>
              </w:rPr>
            </w:pPr>
          </w:p>
        </w:tc>
      </w:tr>
    </w:tbl>
    <w:p w14:paraId="2DD5A8FB" w14:textId="77777777" w:rsidR="00AE6CDE" w:rsidRDefault="00AE6CDE" w:rsidP="00AE6CDE">
      <w:pPr>
        <w:ind w:left="-902" w:right="-1"/>
        <w:rPr>
          <w:rFonts w:ascii="Arial" w:hAnsi="Arial" w:cs="Arial"/>
          <w:b/>
          <w:sz w:val="22"/>
          <w:szCs w:val="22"/>
        </w:rPr>
      </w:pPr>
    </w:p>
    <w:p w14:paraId="1F783159" w14:textId="77777777" w:rsidR="00930B5E" w:rsidRDefault="00930B5E" w:rsidP="00AE6CDE">
      <w:pPr>
        <w:ind w:left="-902" w:right="-1"/>
        <w:rPr>
          <w:rFonts w:ascii="Arial" w:hAnsi="Arial" w:cs="Arial"/>
          <w:b/>
          <w:sz w:val="22"/>
          <w:szCs w:val="22"/>
        </w:rPr>
      </w:pPr>
    </w:p>
    <w:p w14:paraId="2D0205FB" w14:textId="77777777" w:rsidR="005436C5" w:rsidRDefault="005436C5" w:rsidP="00AE6CDE">
      <w:pPr>
        <w:ind w:left="-902" w:right="-1"/>
        <w:rPr>
          <w:rFonts w:ascii="Arial" w:hAnsi="Arial" w:cs="Arial"/>
          <w:b/>
          <w:sz w:val="22"/>
          <w:szCs w:val="22"/>
        </w:rPr>
      </w:pPr>
    </w:p>
    <w:p w14:paraId="04437A2E" w14:textId="77777777" w:rsidR="005436C5" w:rsidRDefault="005436C5" w:rsidP="00AE6CDE">
      <w:pPr>
        <w:ind w:left="-902" w:right="-1"/>
        <w:rPr>
          <w:rFonts w:ascii="Arial" w:hAnsi="Arial" w:cs="Arial"/>
          <w:b/>
          <w:sz w:val="22"/>
          <w:szCs w:val="22"/>
        </w:rPr>
      </w:pPr>
    </w:p>
    <w:p w14:paraId="0C500846" w14:textId="77777777" w:rsidR="005436C5" w:rsidRDefault="005436C5" w:rsidP="00AE6CDE">
      <w:pPr>
        <w:ind w:left="-902" w:right="-1"/>
        <w:rPr>
          <w:rFonts w:ascii="Arial" w:hAnsi="Arial" w:cs="Arial"/>
          <w:b/>
          <w:sz w:val="22"/>
          <w:szCs w:val="22"/>
        </w:rPr>
      </w:pPr>
    </w:p>
    <w:p w14:paraId="1CAB2BC2" w14:textId="77777777" w:rsidR="005436C5" w:rsidRDefault="005436C5" w:rsidP="00AE6CDE">
      <w:pPr>
        <w:ind w:left="-902" w:right="-1"/>
        <w:rPr>
          <w:rFonts w:ascii="Arial" w:hAnsi="Arial" w:cs="Arial"/>
          <w:b/>
          <w:sz w:val="22"/>
          <w:szCs w:val="22"/>
        </w:rPr>
      </w:pPr>
    </w:p>
    <w:p w14:paraId="23B12B73" w14:textId="77777777" w:rsidR="005436C5" w:rsidRDefault="005436C5" w:rsidP="00AE6CDE">
      <w:pPr>
        <w:ind w:left="-902" w:right="-1"/>
        <w:rPr>
          <w:rFonts w:ascii="Arial" w:hAnsi="Arial" w:cs="Arial"/>
          <w:b/>
          <w:sz w:val="22"/>
          <w:szCs w:val="22"/>
        </w:rPr>
      </w:pPr>
    </w:p>
    <w:p w14:paraId="53DBE523" w14:textId="77777777" w:rsidR="005436C5" w:rsidRDefault="005436C5" w:rsidP="00AE6CDE">
      <w:pPr>
        <w:ind w:left="-902" w:right="-1"/>
        <w:rPr>
          <w:rFonts w:ascii="Arial" w:hAnsi="Arial" w:cs="Arial"/>
          <w:b/>
          <w:sz w:val="22"/>
          <w:szCs w:val="22"/>
        </w:rPr>
      </w:pPr>
    </w:p>
    <w:p w14:paraId="2F0D2F71" w14:textId="77777777" w:rsidR="005436C5" w:rsidRDefault="005436C5" w:rsidP="00AE6CDE">
      <w:pPr>
        <w:ind w:left="-902" w:right="-1"/>
        <w:rPr>
          <w:rFonts w:ascii="Arial" w:hAnsi="Arial" w:cs="Arial"/>
          <w:b/>
          <w:sz w:val="22"/>
          <w:szCs w:val="22"/>
        </w:rPr>
      </w:pPr>
    </w:p>
    <w:p w14:paraId="3C29B56C" w14:textId="77777777" w:rsidR="00F02AC2" w:rsidRDefault="00F02AC2" w:rsidP="00AE6CDE">
      <w:pPr>
        <w:ind w:left="-902" w:right="-1"/>
        <w:rPr>
          <w:rFonts w:ascii="Arial" w:hAnsi="Arial" w:cs="Arial"/>
          <w:b/>
          <w:sz w:val="22"/>
          <w:szCs w:val="22"/>
        </w:rPr>
      </w:pPr>
    </w:p>
    <w:p w14:paraId="1F5304C7" w14:textId="77777777" w:rsidR="005436C5" w:rsidRDefault="005436C5" w:rsidP="00AE6CDE">
      <w:pPr>
        <w:ind w:left="-902" w:right="-1"/>
        <w:rPr>
          <w:rFonts w:ascii="Arial" w:hAnsi="Arial" w:cs="Arial"/>
          <w:b/>
          <w:sz w:val="22"/>
          <w:szCs w:val="22"/>
        </w:rPr>
      </w:pPr>
    </w:p>
    <w:p w14:paraId="29CCF199" w14:textId="77777777" w:rsidR="005436C5" w:rsidRDefault="005436C5" w:rsidP="00AE6CDE">
      <w:pPr>
        <w:ind w:left="-902" w:right="-1"/>
        <w:rPr>
          <w:rFonts w:ascii="Arial" w:hAnsi="Arial" w:cs="Arial"/>
          <w:b/>
          <w:sz w:val="22"/>
          <w:szCs w:val="22"/>
        </w:rPr>
      </w:pPr>
    </w:p>
    <w:p w14:paraId="34AD8E38" w14:textId="77777777" w:rsidR="005436C5" w:rsidRDefault="005436C5" w:rsidP="00AE6CDE">
      <w:pPr>
        <w:ind w:left="-902" w:right="-1"/>
        <w:rPr>
          <w:rFonts w:ascii="Arial" w:hAnsi="Arial" w:cs="Arial"/>
          <w:b/>
          <w:sz w:val="22"/>
          <w:szCs w:val="22"/>
        </w:rPr>
      </w:pPr>
    </w:p>
    <w:p w14:paraId="78C06B3D" w14:textId="77777777" w:rsidR="00AE6CDE" w:rsidRPr="008C0105" w:rsidRDefault="00AE6CDE" w:rsidP="00AE6CDE">
      <w:pPr>
        <w:pBdr>
          <w:top w:val="single" w:sz="4" w:space="1" w:color="auto"/>
          <w:left w:val="single" w:sz="4" w:space="4" w:color="auto"/>
          <w:bottom w:val="single" w:sz="4" w:space="1" w:color="auto"/>
          <w:right w:val="single" w:sz="4" w:space="4" w:color="auto"/>
        </w:pBdr>
        <w:shd w:val="clear" w:color="auto" w:fill="C2D69B"/>
        <w:ind w:left="-902" w:right="-1"/>
        <w:rPr>
          <w:rFonts w:ascii="Arial" w:hAnsi="Arial" w:cs="Arial"/>
          <w:b/>
          <w:sz w:val="22"/>
          <w:szCs w:val="22"/>
        </w:rPr>
      </w:pPr>
      <w:r w:rsidRPr="008C0105">
        <w:rPr>
          <w:rFonts w:ascii="Arial" w:hAnsi="Arial" w:cs="Arial"/>
          <w:b/>
          <w:sz w:val="22"/>
          <w:szCs w:val="22"/>
        </w:rPr>
        <w:lastRenderedPageBreak/>
        <w:t xml:space="preserve">Section </w:t>
      </w:r>
      <w:r w:rsidR="0007157E" w:rsidRPr="008C0105">
        <w:rPr>
          <w:rFonts w:ascii="Arial" w:hAnsi="Arial" w:cs="Arial"/>
          <w:b/>
          <w:sz w:val="22"/>
          <w:szCs w:val="22"/>
        </w:rPr>
        <w:t>B</w:t>
      </w:r>
      <w:r w:rsidRPr="008C0105">
        <w:rPr>
          <w:rFonts w:ascii="Arial" w:hAnsi="Arial" w:cs="Arial"/>
          <w:b/>
          <w:sz w:val="22"/>
          <w:szCs w:val="22"/>
        </w:rPr>
        <w:t xml:space="preserve"> – The Project </w:t>
      </w:r>
    </w:p>
    <w:p w14:paraId="08DEFCFF" w14:textId="77777777" w:rsidR="00BC7779" w:rsidRPr="0045152F" w:rsidRDefault="00BC7779" w:rsidP="00AE6CDE">
      <w:pPr>
        <w:ind w:left="-902" w:right="-692"/>
        <w:rPr>
          <w:rFonts w:ascii="Arial" w:hAnsi="Arial" w:cs="Arial"/>
          <w:sz w:val="16"/>
          <w:szCs w:val="16"/>
        </w:rPr>
      </w:pPr>
    </w:p>
    <w:p w14:paraId="287170EE" w14:textId="77777777" w:rsidR="0045152F" w:rsidRPr="0045152F" w:rsidRDefault="0045152F" w:rsidP="00B334A7">
      <w:pPr>
        <w:ind w:left="-902" w:right="-692"/>
        <w:rPr>
          <w:rFonts w:ascii="Arial" w:hAnsi="Arial" w:cs="Arial"/>
          <w:b/>
          <w:sz w:val="10"/>
          <w:szCs w:val="10"/>
        </w:rPr>
      </w:pPr>
    </w:p>
    <w:tbl>
      <w:tblPr>
        <w:tblStyle w:val="TableGrid1"/>
        <w:tblW w:w="10491" w:type="dxa"/>
        <w:tblInd w:w="-998" w:type="dxa"/>
        <w:tblLook w:val="04A0" w:firstRow="1" w:lastRow="0" w:firstColumn="1" w:lastColumn="0" w:noHBand="0" w:noVBand="1"/>
      </w:tblPr>
      <w:tblGrid>
        <w:gridCol w:w="4679"/>
        <w:gridCol w:w="709"/>
        <w:gridCol w:w="4252"/>
        <w:gridCol w:w="851"/>
      </w:tblGrid>
      <w:tr w:rsidR="007F57D1" w:rsidRPr="00B334A7" w14:paraId="0533E6AF" w14:textId="77777777" w:rsidTr="00591806">
        <w:trPr>
          <w:trHeight w:val="724"/>
        </w:trPr>
        <w:tc>
          <w:tcPr>
            <w:tcW w:w="10491" w:type="dxa"/>
            <w:gridSpan w:val="4"/>
            <w:shd w:val="clear" w:color="auto" w:fill="DEEAF6" w:themeFill="accent1" w:themeFillTint="33"/>
            <w:vAlign w:val="center"/>
          </w:tcPr>
          <w:p w14:paraId="7CF5022A" w14:textId="77777777" w:rsidR="007F57D1" w:rsidRDefault="007F57D1" w:rsidP="00591806">
            <w:pPr>
              <w:ind w:right="-692"/>
              <w:rPr>
                <w:rFonts w:ascii="Arial" w:hAnsi="Arial" w:cs="Arial"/>
                <w:b/>
                <w:sz w:val="22"/>
                <w:szCs w:val="22"/>
              </w:rPr>
            </w:pPr>
          </w:p>
          <w:p w14:paraId="6CDD69E2" w14:textId="2AF241BE" w:rsidR="007F57D1" w:rsidRPr="007939D5" w:rsidRDefault="007F57D1" w:rsidP="00B334A7">
            <w:pPr>
              <w:ind w:right="-692"/>
              <w:rPr>
                <w:rFonts w:ascii="Arial" w:hAnsi="Arial" w:cs="Arial"/>
                <w:sz w:val="22"/>
                <w:szCs w:val="22"/>
              </w:rPr>
            </w:pPr>
            <w:r w:rsidRPr="007F57D1">
              <w:rPr>
                <w:rFonts w:ascii="Arial" w:hAnsi="Arial" w:cs="Arial"/>
                <w:b/>
                <w:bCs/>
                <w:sz w:val="22"/>
                <w:szCs w:val="22"/>
              </w:rPr>
              <w:t xml:space="preserve">6. Project Overview </w:t>
            </w:r>
          </w:p>
        </w:tc>
      </w:tr>
      <w:tr w:rsidR="00B334A7" w:rsidRPr="00B334A7" w14:paraId="205AA994" w14:textId="77777777" w:rsidTr="00235181">
        <w:trPr>
          <w:trHeight w:val="724"/>
        </w:trPr>
        <w:tc>
          <w:tcPr>
            <w:tcW w:w="4679" w:type="dxa"/>
            <w:vAlign w:val="center"/>
          </w:tcPr>
          <w:p w14:paraId="2306271D" w14:textId="77777777" w:rsidR="00B334A7" w:rsidRPr="0045152F" w:rsidRDefault="00E8016A" w:rsidP="00B334A7">
            <w:pPr>
              <w:ind w:right="-692"/>
              <w:rPr>
                <w:rFonts w:ascii="Arial" w:hAnsi="Arial" w:cs="Arial"/>
                <w:sz w:val="22"/>
                <w:szCs w:val="22"/>
              </w:rPr>
            </w:pPr>
            <w:r w:rsidRPr="0045152F">
              <w:rPr>
                <w:rFonts w:ascii="Arial" w:hAnsi="Arial" w:cs="Arial"/>
                <w:sz w:val="22"/>
                <w:szCs w:val="22"/>
              </w:rPr>
              <w:t>P</w:t>
            </w:r>
            <w:r w:rsidR="00B334A7" w:rsidRPr="0045152F">
              <w:rPr>
                <w:rFonts w:ascii="Arial" w:hAnsi="Arial" w:cs="Arial"/>
                <w:sz w:val="22"/>
                <w:szCs w:val="22"/>
              </w:rPr>
              <w:t>roject</w:t>
            </w:r>
            <w:r w:rsidRPr="0045152F">
              <w:rPr>
                <w:rFonts w:ascii="Arial" w:hAnsi="Arial" w:cs="Arial"/>
                <w:sz w:val="22"/>
                <w:szCs w:val="22"/>
              </w:rPr>
              <w:t xml:space="preserve"> name:</w:t>
            </w:r>
          </w:p>
        </w:tc>
        <w:tc>
          <w:tcPr>
            <w:tcW w:w="5812" w:type="dxa"/>
            <w:gridSpan w:val="3"/>
            <w:vAlign w:val="center"/>
          </w:tcPr>
          <w:p w14:paraId="3E175668" w14:textId="77777777" w:rsidR="00B334A7" w:rsidRPr="007939D5" w:rsidRDefault="00B334A7" w:rsidP="00B334A7">
            <w:pPr>
              <w:ind w:right="-692"/>
              <w:rPr>
                <w:rFonts w:ascii="Arial" w:hAnsi="Arial" w:cs="Arial"/>
                <w:sz w:val="22"/>
                <w:szCs w:val="22"/>
              </w:rPr>
            </w:pPr>
          </w:p>
        </w:tc>
      </w:tr>
      <w:tr w:rsidR="00A11842" w:rsidRPr="00B334A7" w14:paraId="2B8AECC2" w14:textId="77777777" w:rsidTr="00235181">
        <w:trPr>
          <w:trHeight w:val="724"/>
        </w:trPr>
        <w:tc>
          <w:tcPr>
            <w:tcW w:w="4679" w:type="dxa"/>
            <w:vAlign w:val="center"/>
          </w:tcPr>
          <w:p w14:paraId="5128456B" w14:textId="77777777" w:rsidR="00A11842" w:rsidRPr="0045152F" w:rsidRDefault="00A11842" w:rsidP="00B334A7">
            <w:pPr>
              <w:ind w:right="-692"/>
              <w:rPr>
                <w:rFonts w:ascii="Arial" w:hAnsi="Arial" w:cs="Arial"/>
                <w:sz w:val="22"/>
                <w:szCs w:val="22"/>
              </w:rPr>
            </w:pPr>
            <w:r w:rsidRPr="0045152F">
              <w:rPr>
                <w:rFonts w:ascii="Arial" w:hAnsi="Arial" w:cs="Arial"/>
                <w:sz w:val="22"/>
                <w:szCs w:val="22"/>
              </w:rPr>
              <w:t xml:space="preserve">How much money are you asking for? </w:t>
            </w:r>
          </w:p>
        </w:tc>
        <w:tc>
          <w:tcPr>
            <w:tcW w:w="5812" w:type="dxa"/>
            <w:gridSpan w:val="3"/>
            <w:vAlign w:val="center"/>
          </w:tcPr>
          <w:p w14:paraId="10FBEB9F" w14:textId="77777777" w:rsidR="00A11842" w:rsidRPr="007939D5" w:rsidRDefault="00A11842" w:rsidP="00B334A7">
            <w:pPr>
              <w:ind w:right="-692"/>
              <w:rPr>
                <w:rFonts w:ascii="Arial" w:hAnsi="Arial" w:cs="Arial"/>
                <w:sz w:val="22"/>
                <w:szCs w:val="22"/>
              </w:rPr>
            </w:pPr>
          </w:p>
        </w:tc>
      </w:tr>
      <w:tr w:rsidR="008B59E7" w:rsidRPr="00B334A7" w14:paraId="6E260299" w14:textId="77777777" w:rsidTr="00235181">
        <w:trPr>
          <w:trHeight w:val="724"/>
        </w:trPr>
        <w:tc>
          <w:tcPr>
            <w:tcW w:w="4679" w:type="dxa"/>
            <w:vAlign w:val="center"/>
          </w:tcPr>
          <w:p w14:paraId="0BA99896" w14:textId="67E0C8AA" w:rsidR="00786691" w:rsidRPr="0045152F" w:rsidRDefault="008B59E7" w:rsidP="00B334A7">
            <w:pPr>
              <w:ind w:right="-692"/>
              <w:rPr>
                <w:rFonts w:ascii="Arial" w:hAnsi="Arial" w:cs="Arial"/>
                <w:sz w:val="22"/>
                <w:szCs w:val="22"/>
              </w:rPr>
            </w:pPr>
            <w:r w:rsidRPr="0045152F">
              <w:rPr>
                <w:rFonts w:ascii="Arial" w:hAnsi="Arial" w:cs="Arial"/>
                <w:sz w:val="22"/>
                <w:szCs w:val="22"/>
              </w:rPr>
              <w:t xml:space="preserve">Where </w:t>
            </w:r>
            <w:r w:rsidR="00786691" w:rsidRPr="0045152F">
              <w:rPr>
                <w:rFonts w:ascii="Arial" w:hAnsi="Arial" w:cs="Arial"/>
                <w:sz w:val="22"/>
                <w:szCs w:val="22"/>
              </w:rPr>
              <w:t xml:space="preserve">in Pembrokeshire </w:t>
            </w:r>
            <w:r w:rsidR="00164B21" w:rsidRPr="0045152F">
              <w:rPr>
                <w:rFonts w:ascii="Arial" w:hAnsi="Arial" w:cs="Arial"/>
                <w:sz w:val="22"/>
                <w:szCs w:val="22"/>
              </w:rPr>
              <w:t>the project will</w:t>
            </w:r>
            <w:r w:rsidR="00786691" w:rsidRPr="0045152F">
              <w:rPr>
                <w:rFonts w:ascii="Arial" w:hAnsi="Arial" w:cs="Arial"/>
                <w:sz w:val="22"/>
                <w:szCs w:val="22"/>
              </w:rPr>
              <w:t xml:space="preserve"> </w:t>
            </w:r>
          </w:p>
          <w:p w14:paraId="044F5843" w14:textId="77777777" w:rsidR="008B59E7" w:rsidRPr="0045152F" w:rsidRDefault="00786691" w:rsidP="00B334A7">
            <w:pPr>
              <w:ind w:right="-692"/>
              <w:rPr>
                <w:rFonts w:ascii="Arial" w:hAnsi="Arial" w:cs="Arial"/>
                <w:sz w:val="22"/>
                <w:szCs w:val="22"/>
              </w:rPr>
            </w:pPr>
            <w:r w:rsidRPr="0045152F">
              <w:rPr>
                <w:rFonts w:ascii="Arial" w:hAnsi="Arial" w:cs="Arial"/>
                <w:sz w:val="22"/>
                <w:szCs w:val="22"/>
              </w:rPr>
              <w:t>take place?</w:t>
            </w:r>
          </w:p>
        </w:tc>
        <w:tc>
          <w:tcPr>
            <w:tcW w:w="5812" w:type="dxa"/>
            <w:gridSpan w:val="3"/>
            <w:vAlign w:val="center"/>
          </w:tcPr>
          <w:p w14:paraId="72F9A46E" w14:textId="77777777" w:rsidR="008B59E7" w:rsidRPr="007939D5" w:rsidRDefault="008B59E7" w:rsidP="00B334A7">
            <w:pPr>
              <w:ind w:right="-692"/>
              <w:rPr>
                <w:rFonts w:ascii="Arial" w:hAnsi="Arial" w:cs="Arial"/>
                <w:sz w:val="22"/>
                <w:szCs w:val="22"/>
              </w:rPr>
            </w:pPr>
          </w:p>
        </w:tc>
      </w:tr>
      <w:tr w:rsidR="00164B21" w:rsidRPr="00B334A7" w14:paraId="70EE42FF" w14:textId="77777777" w:rsidTr="00235181">
        <w:trPr>
          <w:trHeight w:val="724"/>
        </w:trPr>
        <w:tc>
          <w:tcPr>
            <w:tcW w:w="4679" w:type="dxa"/>
            <w:vAlign w:val="center"/>
          </w:tcPr>
          <w:p w14:paraId="553222F7" w14:textId="77777777" w:rsidR="00164B21" w:rsidRDefault="00164B21" w:rsidP="00B334A7">
            <w:pPr>
              <w:ind w:right="-692"/>
              <w:rPr>
                <w:rFonts w:ascii="Arial" w:hAnsi="Arial" w:cs="Arial"/>
                <w:sz w:val="22"/>
                <w:szCs w:val="18"/>
              </w:rPr>
            </w:pPr>
            <w:r w:rsidRPr="00E63B2C">
              <w:rPr>
                <w:rFonts w:ascii="Arial" w:hAnsi="Arial" w:cs="Arial"/>
                <w:sz w:val="22"/>
                <w:szCs w:val="18"/>
              </w:rPr>
              <w:t>Anticipated number of carers who will be</w:t>
            </w:r>
          </w:p>
          <w:p w14:paraId="76CD014C" w14:textId="7F7434F2" w:rsidR="00164B21" w:rsidRPr="0045152F" w:rsidRDefault="00164B21" w:rsidP="00B334A7">
            <w:pPr>
              <w:ind w:right="-692"/>
              <w:rPr>
                <w:rFonts w:ascii="Arial" w:hAnsi="Arial" w:cs="Arial"/>
                <w:sz w:val="22"/>
                <w:szCs w:val="22"/>
              </w:rPr>
            </w:pPr>
            <w:r w:rsidRPr="00E63B2C">
              <w:rPr>
                <w:rFonts w:ascii="Arial" w:hAnsi="Arial" w:cs="Arial"/>
                <w:sz w:val="22"/>
                <w:szCs w:val="18"/>
              </w:rPr>
              <w:t>supported:</w:t>
            </w:r>
          </w:p>
        </w:tc>
        <w:tc>
          <w:tcPr>
            <w:tcW w:w="5812" w:type="dxa"/>
            <w:gridSpan w:val="3"/>
            <w:vAlign w:val="center"/>
          </w:tcPr>
          <w:p w14:paraId="31B7BD84" w14:textId="77777777" w:rsidR="00164B21" w:rsidRPr="007939D5" w:rsidRDefault="00164B21" w:rsidP="00B334A7">
            <w:pPr>
              <w:ind w:right="-692"/>
              <w:rPr>
                <w:rFonts w:ascii="Arial" w:hAnsi="Arial" w:cs="Arial"/>
                <w:sz w:val="22"/>
                <w:szCs w:val="22"/>
              </w:rPr>
            </w:pPr>
          </w:p>
        </w:tc>
      </w:tr>
      <w:tr w:rsidR="00CE50AF" w:rsidRPr="00B334A7" w14:paraId="138073DC" w14:textId="77777777" w:rsidTr="00235181">
        <w:trPr>
          <w:trHeight w:val="696"/>
        </w:trPr>
        <w:tc>
          <w:tcPr>
            <w:tcW w:w="4679" w:type="dxa"/>
            <w:vAlign w:val="center"/>
          </w:tcPr>
          <w:p w14:paraId="1D86F6FD" w14:textId="77777777" w:rsidR="00CE50AF" w:rsidRPr="0099172C" w:rsidRDefault="00CE50AF" w:rsidP="006F3107">
            <w:pPr>
              <w:pStyle w:val="NoSpacing"/>
              <w:spacing w:beforeAutospacing="1" w:afterAutospacing="1"/>
              <w:jc w:val="center"/>
              <w:rPr>
                <w:rFonts w:ascii="Arial" w:hAnsi="Arial" w:cs="Arial"/>
              </w:rPr>
            </w:pPr>
          </w:p>
          <w:p w14:paraId="5DBDFF6E" w14:textId="77777777" w:rsidR="00CE50AF" w:rsidRPr="0099172C" w:rsidRDefault="006A3644" w:rsidP="001E42B4">
            <w:pPr>
              <w:pStyle w:val="NoSpacing"/>
              <w:spacing w:beforeAutospacing="1" w:afterAutospacing="1"/>
              <w:jc w:val="right"/>
              <w:rPr>
                <w:rFonts w:ascii="Arial" w:hAnsi="Arial" w:cs="Arial"/>
              </w:rPr>
            </w:pPr>
            <w:r w:rsidRPr="0099172C">
              <w:rPr>
                <w:rFonts w:ascii="Arial" w:hAnsi="Arial" w:cs="Arial"/>
              </w:rPr>
              <w:t xml:space="preserve">No. of </w:t>
            </w:r>
            <w:r w:rsidR="147186F1" w:rsidRPr="0099172C">
              <w:rPr>
                <w:rFonts w:ascii="Arial" w:hAnsi="Arial" w:cs="Arial"/>
              </w:rPr>
              <w:t>Young carers</w:t>
            </w:r>
          </w:p>
          <w:p w14:paraId="5CFD0FA7" w14:textId="77777777" w:rsidR="00CE50AF" w:rsidRPr="0099172C" w:rsidRDefault="00F178C4" w:rsidP="001E42B4">
            <w:pPr>
              <w:pStyle w:val="NoSpacing"/>
              <w:spacing w:beforeAutospacing="1" w:afterAutospacing="1"/>
              <w:jc w:val="right"/>
              <w:rPr>
                <w:rFonts w:ascii="Arial" w:hAnsi="Arial" w:cs="Arial"/>
                <w:i/>
                <w:iCs/>
              </w:rPr>
            </w:pPr>
            <w:r w:rsidRPr="0099172C">
              <w:rPr>
                <w:rFonts w:ascii="Arial" w:hAnsi="Arial" w:cs="Arial"/>
                <w:i/>
                <w:iCs/>
              </w:rPr>
              <w:t xml:space="preserve">(as a subset of the </w:t>
            </w:r>
            <w:r w:rsidR="0099172C" w:rsidRPr="0099172C">
              <w:rPr>
                <w:rFonts w:ascii="Arial" w:hAnsi="Arial" w:cs="Arial"/>
                <w:i/>
                <w:iCs/>
              </w:rPr>
              <w:t>above</w:t>
            </w:r>
            <w:r w:rsidRPr="0099172C">
              <w:rPr>
                <w:rFonts w:ascii="Arial" w:hAnsi="Arial" w:cs="Arial"/>
                <w:i/>
                <w:iCs/>
              </w:rPr>
              <w:t xml:space="preserve"> no.)</w:t>
            </w:r>
          </w:p>
        </w:tc>
        <w:tc>
          <w:tcPr>
            <w:tcW w:w="709" w:type="dxa"/>
            <w:vAlign w:val="center"/>
          </w:tcPr>
          <w:p w14:paraId="734E5AB3" w14:textId="77777777" w:rsidR="00CE50AF" w:rsidRPr="0099172C" w:rsidRDefault="00CE50AF" w:rsidP="001E42B4">
            <w:pPr>
              <w:pStyle w:val="NoSpacing"/>
              <w:spacing w:before="100" w:beforeAutospacing="1" w:after="100" w:afterAutospacing="1"/>
              <w:jc w:val="right"/>
              <w:rPr>
                <w:rFonts w:ascii="Arial" w:hAnsi="Arial" w:cs="Arial"/>
                <w:highlight w:val="red"/>
              </w:rPr>
            </w:pPr>
          </w:p>
        </w:tc>
        <w:tc>
          <w:tcPr>
            <w:tcW w:w="4252" w:type="dxa"/>
            <w:vAlign w:val="center"/>
          </w:tcPr>
          <w:p w14:paraId="1FFA677C" w14:textId="77777777" w:rsidR="00F178C4" w:rsidRPr="00E63B2C" w:rsidRDefault="00F178C4" w:rsidP="001E42B4">
            <w:pPr>
              <w:pStyle w:val="NoSpacing"/>
              <w:spacing w:before="100" w:beforeAutospacing="1" w:after="100" w:afterAutospacing="1"/>
              <w:jc w:val="right"/>
              <w:rPr>
                <w:rFonts w:ascii="Arial" w:hAnsi="Arial" w:cs="Arial"/>
                <w:sz w:val="22"/>
                <w:szCs w:val="18"/>
              </w:rPr>
            </w:pPr>
          </w:p>
          <w:p w14:paraId="6460CD99" w14:textId="77777777" w:rsidR="00CE50AF" w:rsidRPr="00E63B2C" w:rsidRDefault="006A3644" w:rsidP="001E42B4">
            <w:pPr>
              <w:pStyle w:val="NoSpacing"/>
              <w:spacing w:before="100" w:beforeAutospacing="1" w:after="100" w:afterAutospacing="1"/>
              <w:jc w:val="right"/>
              <w:rPr>
                <w:rFonts w:ascii="Arial" w:hAnsi="Arial" w:cs="Arial"/>
                <w:sz w:val="22"/>
                <w:szCs w:val="18"/>
              </w:rPr>
            </w:pPr>
            <w:r w:rsidRPr="00E63B2C">
              <w:rPr>
                <w:rFonts w:ascii="Arial" w:hAnsi="Arial" w:cs="Arial"/>
                <w:sz w:val="22"/>
                <w:szCs w:val="18"/>
              </w:rPr>
              <w:t>No. of Adult carers</w:t>
            </w:r>
          </w:p>
          <w:p w14:paraId="70BC4058" w14:textId="77777777" w:rsidR="00F178C4" w:rsidRPr="00E63B2C" w:rsidRDefault="00F178C4" w:rsidP="001E42B4">
            <w:pPr>
              <w:pStyle w:val="NoSpacing"/>
              <w:spacing w:before="100" w:beforeAutospacing="1" w:after="100" w:afterAutospacing="1"/>
              <w:jc w:val="right"/>
              <w:rPr>
                <w:rFonts w:ascii="Arial" w:hAnsi="Arial" w:cs="Arial"/>
                <w:i/>
                <w:iCs/>
                <w:sz w:val="22"/>
                <w:szCs w:val="18"/>
                <w:highlight w:val="red"/>
              </w:rPr>
            </w:pPr>
            <w:r w:rsidRPr="00E63B2C">
              <w:rPr>
                <w:rFonts w:ascii="Arial" w:hAnsi="Arial" w:cs="Arial"/>
                <w:i/>
                <w:iCs/>
                <w:sz w:val="22"/>
                <w:szCs w:val="18"/>
              </w:rPr>
              <w:t xml:space="preserve">(as a subset of the </w:t>
            </w:r>
            <w:r w:rsidR="0099172C" w:rsidRPr="00E63B2C">
              <w:rPr>
                <w:rFonts w:ascii="Arial" w:hAnsi="Arial" w:cs="Arial"/>
                <w:i/>
                <w:iCs/>
                <w:sz w:val="22"/>
                <w:szCs w:val="18"/>
              </w:rPr>
              <w:t>above</w:t>
            </w:r>
            <w:r w:rsidRPr="00E63B2C">
              <w:rPr>
                <w:rFonts w:ascii="Arial" w:hAnsi="Arial" w:cs="Arial"/>
                <w:i/>
                <w:iCs/>
                <w:sz w:val="22"/>
                <w:szCs w:val="18"/>
              </w:rPr>
              <w:t xml:space="preserve"> no.)</w:t>
            </w:r>
          </w:p>
        </w:tc>
        <w:tc>
          <w:tcPr>
            <w:tcW w:w="851" w:type="dxa"/>
            <w:vAlign w:val="center"/>
          </w:tcPr>
          <w:p w14:paraId="00FD610A" w14:textId="77777777" w:rsidR="00CE50AF" w:rsidRPr="00B334A7" w:rsidRDefault="00CE50AF" w:rsidP="00B334A7">
            <w:pPr>
              <w:ind w:right="-692"/>
              <w:rPr>
                <w:rFonts w:ascii="Arial" w:hAnsi="Arial" w:cs="Arial"/>
                <w:sz w:val="22"/>
                <w:szCs w:val="22"/>
              </w:rPr>
            </w:pPr>
          </w:p>
        </w:tc>
      </w:tr>
      <w:tr w:rsidR="006A3644" w:rsidRPr="00B334A7" w14:paraId="556F1828" w14:textId="77777777" w:rsidTr="00235181">
        <w:trPr>
          <w:trHeight w:val="696"/>
        </w:trPr>
        <w:tc>
          <w:tcPr>
            <w:tcW w:w="9640" w:type="dxa"/>
            <w:gridSpan w:val="3"/>
            <w:vAlign w:val="center"/>
          </w:tcPr>
          <w:p w14:paraId="0D3B214E" w14:textId="77777777" w:rsidR="00E66B89" w:rsidRPr="0015064B" w:rsidRDefault="00E66B89" w:rsidP="0099172C">
            <w:pPr>
              <w:pStyle w:val="NoSpacing"/>
              <w:spacing w:before="100" w:beforeAutospacing="1" w:after="100" w:afterAutospacing="1"/>
              <w:ind w:left="3600"/>
              <w:rPr>
                <w:rFonts w:ascii="Arial" w:hAnsi="Arial" w:cs="Arial"/>
                <w:sz w:val="22"/>
                <w:szCs w:val="18"/>
                <w:lang w:val="en-GB"/>
              </w:rPr>
            </w:pPr>
            <w:r w:rsidRPr="0015064B">
              <w:rPr>
                <w:rFonts w:ascii="Arial" w:hAnsi="Arial" w:cs="Arial"/>
                <w:sz w:val="22"/>
                <w:szCs w:val="18"/>
                <w:lang w:val="en-GB"/>
              </w:rPr>
              <w:t xml:space="preserve">Anticipated number of breaks that will be provided </w:t>
            </w:r>
          </w:p>
          <w:p w14:paraId="3315F8E5" w14:textId="3F647DCE" w:rsidR="006A3644" w:rsidRPr="00E63B2C" w:rsidRDefault="00E66B89" w:rsidP="0099172C">
            <w:pPr>
              <w:pStyle w:val="NoSpacing"/>
              <w:spacing w:before="100" w:beforeAutospacing="1" w:after="100" w:afterAutospacing="1"/>
              <w:ind w:left="3600"/>
              <w:rPr>
                <w:rFonts w:ascii="Arial" w:hAnsi="Arial" w:cs="Arial"/>
                <w:i/>
                <w:iCs/>
                <w:sz w:val="22"/>
                <w:szCs w:val="18"/>
                <w:highlight w:val="red"/>
              </w:rPr>
            </w:pPr>
            <w:r w:rsidRPr="0015064B">
              <w:rPr>
                <w:rFonts w:ascii="Arial" w:hAnsi="Arial" w:cs="Arial"/>
                <w:sz w:val="22"/>
                <w:szCs w:val="18"/>
                <w:lang w:val="en-GB"/>
              </w:rPr>
              <w:t>(count each individual place x number of sessions)</w:t>
            </w:r>
          </w:p>
        </w:tc>
        <w:tc>
          <w:tcPr>
            <w:tcW w:w="851" w:type="dxa"/>
            <w:vAlign w:val="center"/>
          </w:tcPr>
          <w:p w14:paraId="6CFA3278" w14:textId="77777777" w:rsidR="006A3644" w:rsidRPr="00B334A7" w:rsidRDefault="006A3644" w:rsidP="00B334A7">
            <w:pPr>
              <w:ind w:right="-692"/>
              <w:rPr>
                <w:rFonts w:ascii="Arial" w:hAnsi="Arial" w:cs="Arial"/>
                <w:sz w:val="22"/>
                <w:szCs w:val="22"/>
              </w:rPr>
            </w:pPr>
          </w:p>
        </w:tc>
      </w:tr>
      <w:tr w:rsidR="00B334A7" w:rsidRPr="00B334A7" w14:paraId="24BA714B" w14:textId="77777777" w:rsidTr="00235181">
        <w:trPr>
          <w:trHeight w:val="414"/>
        </w:trPr>
        <w:tc>
          <w:tcPr>
            <w:tcW w:w="10491" w:type="dxa"/>
            <w:gridSpan w:val="4"/>
            <w:shd w:val="clear" w:color="auto" w:fill="DEEAF6" w:themeFill="accent1" w:themeFillTint="33"/>
            <w:vAlign w:val="center"/>
          </w:tcPr>
          <w:p w14:paraId="21FEAC65" w14:textId="77777777" w:rsidR="001B6F50" w:rsidRDefault="001B6F50" w:rsidP="00B334A7">
            <w:pPr>
              <w:ind w:right="-692"/>
              <w:rPr>
                <w:rFonts w:ascii="Arial" w:hAnsi="Arial" w:cs="Arial"/>
                <w:b/>
                <w:sz w:val="22"/>
                <w:szCs w:val="22"/>
              </w:rPr>
            </w:pPr>
          </w:p>
          <w:p w14:paraId="42286DD1" w14:textId="77777777" w:rsidR="00B334A7" w:rsidRDefault="00B334A7" w:rsidP="00B334A7">
            <w:pPr>
              <w:ind w:right="-692"/>
              <w:rPr>
                <w:rFonts w:ascii="Arial" w:hAnsi="Arial" w:cs="Arial"/>
                <w:b/>
                <w:sz w:val="22"/>
                <w:szCs w:val="22"/>
              </w:rPr>
            </w:pPr>
            <w:r w:rsidRPr="00B334A7">
              <w:rPr>
                <w:rFonts w:ascii="Arial" w:hAnsi="Arial" w:cs="Arial"/>
                <w:b/>
                <w:sz w:val="22"/>
                <w:szCs w:val="22"/>
              </w:rPr>
              <w:t>Tell us the start</w:t>
            </w:r>
            <w:r w:rsidR="00BC7779">
              <w:rPr>
                <w:rFonts w:ascii="Arial" w:hAnsi="Arial" w:cs="Arial"/>
                <w:b/>
                <w:sz w:val="22"/>
                <w:szCs w:val="22"/>
              </w:rPr>
              <w:t xml:space="preserve"> and end</w:t>
            </w:r>
            <w:r w:rsidRPr="00B334A7">
              <w:rPr>
                <w:rFonts w:ascii="Arial" w:hAnsi="Arial" w:cs="Arial"/>
                <w:b/>
                <w:sz w:val="22"/>
                <w:szCs w:val="22"/>
              </w:rPr>
              <w:t xml:space="preserve"> date</w:t>
            </w:r>
            <w:r w:rsidR="00BC7779">
              <w:rPr>
                <w:rFonts w:ascii="Arial" w:hAnsi="Arial" w:cs="Arial"/>
                <w:b/>
                <w:sz w:val="22"/>
                <w:szCs w:val="22"/>
              </w:rPr>
              <w:t>s</w:t>
            </w:r>
            <w:r w:rsidRPr="00B334A7">
              <w:rPr>
                <w:rFonts w:ascii="Arial" w:hAnsi="Arial" w:cs="Arial"/>
                <w:b/>
                <w:sz w:val="22"/>
                <w:szCs w:val="22"/>
              </w:rPr>
              <w:t xml:space="preserve"> of your project/</w:t>
            </w:r>
            <w:r w:rsidR="00BD2D4F">
              <w:rPr>
                <w:rFonts w:ascii="Arial" w:hAnsi="Arial" w:cs="Arial"/>
                <w:b/>
                <w:sz w:val="22"/>
                <w:szCs w:val="22"/>
              </w:rPr>
              <w:t xml:space="preserve"> </w:t>
            </w:r>
            <w:r w:rsidRPr="00B334A7">
              <w:rPr>
                <w:rFonts w:ascii="Arial" w:hAnsi="Arial" w:cs="Arial"/>
                <w:b/>
                <w:sz w:val="22"/>
                <w:szCs w:val="22"/>
              </w:rPr>
              <w:t>when you intend to spend the funding</w:t>
            </w:r>
          </w:p>
          <w:p w14:paraId="2409BD93" w14:textId="77777777" w:rsidR="001B6F50" w:rsidRPr="00B334A7" w:rsidRDefault="001B6F50" w:rsidP="00B334A7">
            <w:pPr>
              <w:ind w:right="-692"/>
              <w:rPr>
                <w:rFonts w:ascii="Arial" w:hAnsi="Arial" w:cs="Arial"/>
                <w:b/>
                <w:sz w:val="22"/>
                <w:szCs w:val="22"/>
              </w:rPr>
            </w:pPr>
          </w:p>
        </w:tc>
      </w:tr>
      <w:tr w:rsidR="00B334A7" w:rsidRPr="00B334A7" w14:paraId="62B2708E" w14:textId="77777777" w:rsidTr="00B5001C">
        <w:trPr>
          <w:trHeight w:val="285"/>
        </w:trPr>
        <w:tc>
          <w:tcPr>
            <w:tcW w:w="4679" w:type="dxa"/>
            <w:vAlign w:val="center"/>
          </w:tcPr>
          <w:p w14:paraId="1F990943" w14:textId="77777777" w:rsidR="00B5001C" w:rsidRDefault="00B5001C" w:rsidP="00B334A7">
            <w:pPr>
              <w:spacing w:before="80"/>
              <w:ind w:right="-692"/>
              <w:rPr>
                <w:rFonts w:ascii="Arial" w:hAnsi="Arial" w:cs="Arial"/>
                <w:sz w:val="22"/>
                <w:szCs w:val="22"/>
              </w:rPr>
            </w:pPr>
          </w:p>
          <w:p w14:paraId="4D051FF6" w14:textId="77777777" w:rsidR="00B334A7" w:rsidRDefault="00B334A7" w:rsidP="00B334A7">
            <w:pPr>
              <w:spacing w:before="80"/>
              <w:ind w:right="-692"/>
              <w:rPr>
                <w:rFonts w:ascii="Arial" w:hAnsi="Arial" w:cs="Arial"/>
                <w:sz w:val="22"/>
                <w:szCs w:val="22"/>
              </w:rPr>
            </w:pPr>
            <w:r>
              <w:rPr>
                <w:rFonts w:ascii="Arial" w:hAnsi="Arial" w:cs="Arial"/>
                <w:sz w:val="22"/>
                <w:szCs w:val="22"/>
              </w:rPr>
              <w:t xml:space="preserve">Start date: </w:t>
            </w:r>
          </w:p>
          <w:p w14:paraId="58A80B4A" w14:textId="77777777" w:rsidR="00786691" w:rsidRPr="00B334A7" w:rsidRDefault="00786691" w:rsidP="00B334A7">
            <w:pPr>
              <w:spacing w:before="80"/>
              <w:ind w:right="-692"/>
              <w:rPr>
                <w:rFonts w:ascii="Arial" w:hAnsi="Arial" w:cs="Arial"/>
                <w:sz w:val="22"/>
                <w:szCs w:val="22"/>
              </w:rPr>
            </w:pPr>
          </w:p>
        </w:tc>
        <w:tc>
          <w:tcPr>
            <w:tcW w:w="5812" w:type="dxa"/>
            <w:gridSpan w:val="3"/>
            <w:vAlign w:val="center"/>
          </w:tcPr>
          <w:p w14:paraId="41C5F771" w14:textId="77777777" w:rsidR="00B334A7" w:rsidRPr="00B334A7" w:rsidRDefault="00BC7779" w:rsidP="00BC7779">
            <w:pPr>
              <w:spacing w:before="80"/>
              <w:ind w:right="-692"/>
              <w:rPr>
                <w:rFonts w:ascii="Arial" w:hAnsi="Arial" w:cs="Arial"/>
                <w:sz w:val="22"/>
                <w:szCs w:val="22"/>
              </w:rPr>
            </w:pPr>
            <w:r>
              <w:rPr>
                <w:rFonts w:ascii="Arial" w:hAnsi="Arial" w:cs="Arial"/>
                <w:sz w:val="22"/>
                <w:szCs w:val="22"/>
              </w:rPr>
              <w:t>End date:</w:t>
            </w:r>
          </w:p>
        </w:tc>
      </w:tr>
      <w:tr w:rsidR="00854050" w:rsidRPr="00B334A7" w14:paraId="601CEC51" w14:textId="77777777" w:rsidTr="00235181">
        <w:trPr>
          <w:trHeight w:val="841"/>
        </w:trPr>
        <w:tc>
          <w:tcPr>
            <w:tcW w:w="10491" w:type="dxa"/>
            <w:gridSpan w:val="4"/>
            <w:shd w:val="clear" w:color="auto" w:fill="DEEAF6" w:themeFill="accent1" w:themeFillTint="33"/>
          </w:tcPr>
          <w:p w14:paraId="7294F4DD" w14:textId="77777777" w:rsidR="00BF3E25" w:rsidRDefault="00EE4F66" w:rsidP="00EE4F66">
            <w:pPr>
              <w:spacing w:before="60"/>
              <w:ind w:right="-692"/>
              <w:rPr>
                <w:rFonts w:ascii="Arial" w:hAnsi="Arial" w:cs="Arial"/>
                <w:b/>
                <w:bCs/>
                <w:iCs/>
                <w:sz w:val="22"/>
                <w:szCs w:val="22"/>
                <w:lang w:val="en-GB"/>
              </w:rPr>
            </w:pPr>
            <w:r w:rsidRPr="003F282A">
              <w:rPr>
                <w:rFonts w:ascii="Arial" w:hAnsi="Arial" w:cs="Arial"/>
                <w:b/>
                <w:bCs/>
                <w:iCs/>
                <w:sz w:val="22"/>
                <w:szCs w:val="22"/>
                <w:lang w:val="en-GB"/>
              </w:rPr>
              <w:t>7. Tell us about the Short Breaks that you will offer, what you are asking for funding towards</w:t>
            </w:r>
          </w:p>
          <w:p w14:paraId="5782B719" w14:textId="1B3455B5" w:rsidR="00EE4F66" w:rsidRPr="003F282A" w:rsidRDefault="00EE4F66" w:rsidP="00EE4F66">
            <w:pPr>
              <w:spacing w:before="60"/>
              <w:ind w:right="-692"/>
              <w:rPr>
                <w:rFonts w:ascii="Arial" w:hAnsi="Arial" w:cs="Arial"/>
                <w:b/>
                <w:bCs/>
                <w:iCs/>
                <w:sz w:val="22"/>
                <w:szCs w:val="22"/>
                <w:lang w:val="en-GB"/>
              </w:rPr>
            </w:pPr>
            <w:r w:rsidRPr="003F282A">
              <w:rPr>
                <w:rFonts w:ascii="Arial" w:hAnsi="Arial" w:cs="Arial"/>
                <w:b/>
                <w:bCs/>
                <w:iCs/>
                <w:sz w:val="22"/>
                <w:szCs w:val="22"/>
                <w:lang w:val="en-GB"/>
              </w:rPr>
              <w:t xml:space="preserve">and how your group plans to use this funding. </w:t>
            </w:r>
            <w:r w:rsidR="00263CB9" w:rsidRPr="00975AA1">
              <w:rPr>
                <w:rFonts w:ascii="Arial" w:hAnsi="Arial" w:cs="Arial"/>
                <w:b/>
                <w:bCs/>
                <w:iCs/>
                <w:sz w:val="22"/>
                <w:szCs w:val="22"/>
                <w:highlight w:val="yellow"/>
                <w:lang w:val="en-GB"/>
              </w:rPr>
              <w:t>(Max 500 words).</w:t>
            </w:r>
          </w:p>
          <w:p w14:paraId="4CB71AD0" w14:textId="77777777" w:rsidR="00EE4F66" w:rsidRPr="003F282A" w:rsidRDefault="00EE4F66" w:rsidP="00EE4F66">
            <w:pPr>
              <w:spacing w:before="60"/>
              <w:ind w:right="-692"/>
              <w:rPr>
                <w:rFonts w:ascii="Arial" w:hAnsi="Arial" w:cs="Arial"/>
                <w:iCs/>
                <w:sz w:val="22"/>
                <w:szCs w:val="22"/>
                <w:lang w:val="en-GB"/>
              </w:rPr>
            </w:pPr>
            <w:r w:rsidRPr="003F282A">
              <w:rPr>
                <w:rFonts w:ascii="Arial" w:hAnsi="Arial" w:cs="Arial"/>
                <w:iCs/>
                <w:sz w:val="22"/>
                <w:szCs w:val="22"/>
                <w:lang w:val="en-GB"/>
              </w:rPr>
              <w:t xml:space="preserve">Please </w:t>
            </w:r>
            <w:proofErr w:type="gramStart"/>
            <w:r w:rsidRPr="003F282A">
              <w:rPr>
                <w:rFonts w:ascii="Arial" w:hAnsi="Arial" w:cs="Arial"/>
                <w:iCs/>
                <w:sz w:val="22"/>
                <w:szCs w:val="22"/>
                <w:lang w:val="en-GB"/>
              </w:rPr>
              <w:t>include;</w:t>
            </w:r>
            <w:proofErr w:type="gramEnd"/>
          </w:p>
          <w:p w14:paraId="278C8A83" w14:textId="77777777" w:rsidR="00EE4F66" w:rsidRPr="003F282A" w:rsidRDefault="00EE4F66" w:rsidP="00EE4F66">
            <w:pPr>
              <w:numPr>
                <w:ilvl w:val="1"/>
                <w:numId w:val="25"/>
              </w:numPr>
              <w:spacing w:before="60"/>
              <w:ind w:right="-692"/>
              <w:rPr>
                <w:rFonts w:ascii="Arial" w:hAnsi="Arial" w:cs="Arial"/>
                <w:iCs/>
                <w:sz w:val="22"/>
                <w:szCs w:val="22"/>
                <w:lang w:val="en-GB"/>
              </w:rPr>
            </w:pPr>
            <w:r w:rsidRPr="003F282A">
              <w:rPr>
                <w:rFonts w:ascii="Arial" w:hAnsi="Arial" w:cs="Arial"/>
                <w:iCs/>
                <w:sz w:val="22"/>
                <w:szCs w:val="22"/>
                <w:lang w:val="en-GB"/>
              </w:rPr>
              <w:t>A description of the short break</w:t>
            </w:r>
            <w:r w:rsidR="009270B4" w:rsidRPr="003F282A">
              <w:rPr>
                <w:rFonts w:ascii="Arial" w:hAnsi="Arial" w:cs="Arial"/>
                <w:iCs/>
                <w:sz w:val="22"/>
                <w:szCs w:val="22"/>
                <w:lang w:val="en-GB"/>
              </w:rPr>
              <w:t>s</w:t>
            </w:r>
          </w:p>
          <w:p w14:paraId="55AA7B1C" w14:textId="77777777" w:rsidR="00EE4F66" w:rsidRPr="003F282A" w:rsidRDefault="00EE4F66" w:rsidP="00EE4F66">
            <w:pPr>
              <w:numPr>
                <w:ilvl w:val="1"/>
                <w:numId w:val="25"/>
              </w:numPr>
              <w:spacing w:before="60"/>
              <w:ind w:right="-692"/>
              <w:rPr>
                <w:rFonts w:ascii="Arial" w:hAnsi="Arial" w:cs="Arial"/>
                <w:iCs/>
                <w:sz w:val="22"/>
                <w:szCs w:val="22"/>
                <w:lang w:val="en-GB"/>
              </w:rPr>
            </w:pPr>
            <w:r w:rsidRPr="003F282A">
              <w:rPr>
                <w:rFonts w:ascii="Arial" w:hAnsi="Arial" w:cs="Arial"/>
                <w:iCs/>
                <w:sz w:val="22"/>
                <w:szCs w:val="22"/>
                <w:lang w:val="en-GB"/>
              </w:rPr>
              <w:t xml:space="preserve">Evidence of need for this </w:t>
            </w:r>
            <w:proofErr w:type="gramStart"/>
            <w:r w:rsidRPr="003F282A">
              <w:rPr>
                <w:rFonts w:ascii="Arial" w:hAnsi="Arial" w:cs="Arial"/>
                <w:iCs/>
                <w:sz w:val="22"/>
                <w:szCs w:val="22"/>
                <w:lang w:val="en-GB"/>
              </w:rPr>
              <w:t>particular type of short</w:t>
            </w:r>
            <w:proofErr w:type="gramEnd"/>
            <w:r w:rsidRPr="003F282A">
              <w:rPr>
                <w:rFonts w:ascii="Arial" w:hAnsi="Arial" w:cs="Arial"/>
                <w:iCs/>
                <w:sz w:val="22"/>
                <w:szCs w:val="22"/>
                <w:lang w:val="en-GB"/>
              </w:rPr>
              <w:t xml:space="preserve"> break</w:t>
            </w:r>
          </w:p>
          <w:p w14:paraId="0841D1DE" w14:textId="77777777" w:rsidR="0081606B" w:rsidRPr="00235181" w:rsidRDefault="00EE4F66" w:rsidP="006F3107">
            <w:pPr>
              <w:numPr>
                <w:ilvl w:val="1"/>
                <w:numId w:val="25"/>
              </w:numPr>
              <w:spacing w:before="60"/>
              <w:ind w:right="-692"/>
              <w:rPr>
                <w:rFonts w:ascii="Arial" w:hAnsi="Arial" w:cs="Arial"/>
                <w:iCs/>
                <w:sz w:val="22"/>
                <w:szCs w:val="22"/>
                <w:lang w:val="en-GB"/>
              </w:rPr>
            </w:pPr>
            <w:r w:rsidRPr="003F282A">
              <w:rPr>
                <w:rFonts w:ascii="Arial" w:hAnsi="Arial" w:cs="Arial"/>
                <w:iCs/>
                <w:sz w:val="22"/>
                <w:szCs w:val="22"/>
                <w:lang w:val="en-GB"/>
              </w:rPr>
              <w:t xml:space="preserve">Where </w:t>
            </w:r>
            <w:r w:rsidR="009270B4" w:rsidRPr="003F282A">
              <w:rPr>
                <w:rFonts w:ascii="Arial" w:hAnsi="Arial" w:cs="Arial"/>
                <w:iCs/>
                <w:sz w:val="22"/>
                <w:szCs w:val="22"/>
                <w:lang w:val="en-GB"/>
              </w:rPr>
              <w:t>they</w:t>
            </w:r>
            <w:r w:rsidRPr="003F282A">
              <w:rPr>
                <w:rFonts w:ascii="Arial" w:hAnsi="Arial" w:cs="Arial"/>
                <w:iCs/>
                <w:sz w:val="22"/>
                <w:szCs w:val="22"/>
                <w:lang w:val="en-GB"/>
              </w:rPr>
              <w:t xml:space="preserve"> will be delivered and by whom</w:t>
            </w:r>
          </w:p>
        </w:tc>
      </w:tr>
      <w:tr w:rsidR="003F282A" w:rsidRPr="00B334A7" w14:paraId="6C800A23" w14:textId="77777777" w:rsidTr="00235181">
        <w:trPr>
          <w:trHeight w:val="841"/>
        </w:trPr>
        <w:tc>
          <w:tcPr>
            <w:tcW w:w="10491" w:type="dxa"/>
            <w:gridSpan w:val="4"/>
          </w:tcPr>
          <w:p w14:paraId="50A2C1E2" w14:textId="77777777" w:rsidR="003F282A" w:rsidRDefault="003F282A" w:rsidP="00EE4F66">
            <w:pPr>
              <w:spacing w:before="60"/>
              <w:ind w:right="-692"/>
              <w:rPr>
                <w:rFonts w:ascii="Arial" w:hAnsi="Arial" w:cs="Arial"/>
                <w:b/>
                <w:bCs/>
                <w:iCs/>
              </w:rPr>
            </w:pPr>
          </w:p>
          <w:p w14:paraId="0EF4C881" w14:textId="77777777" w:rsidR="003F282A" w:rsidRDefault="003F282A" w:rsidP="00EE4F66">
            <w:pPr>
              <w:spacing w:before="60"/>
              <w:ind w:right="-692"/>
              <w:rPr>
                <w:rFonts w:ascii="Arial" w:hAnsi="Arial" w:cs="Arial"/>
                <w:b/>
                <w:bCs/>
                <w:iCs/>
              </w:rPr>
            </w:pPr>
          </w:p>
          <w:p w14:paraId="5FBCC8B0" w14:textId="77777777" w:rsidR="003F282A" w:rsidRDefault="003F282A" w:rsidP="00EE4F66">
            <w:pPr>
              <w:spacing w:before="60"/>
              <w:ind w:right="-692"/>
              <w:rPr>
                <w:rFonts w:ascii="Arial" w:hAnsi="Arial" w:cs="Arial"/>
                <w:b/>
                <w:bCs/>
                <w:iCs/>
              </w:rPr>
            </w:pPr>
          </w:p>
          <w:p w14:paraId="686C013F" w14:textId="77777777" w:rsidR="003F282A" w:rsidRDefault="003F282A" w:rsidP="00EE4F66">
            <w:pPr>
              <w:spacing w:before="60"/>
              <w:ind w:right="-692"/>
              <w:rPr>
                <w:rFonts w:ascii="Arial" w:hAnsi="Arial" w:cs="Arial"/>
                <w:b/>
                <w:bCs/>
                <w:iCs/>
              </w:rPr>
            </w:pPr>
          </w:p>
          <w:p w14:paraId="1278AAA7" w14:textId="77777777" w:rsidR="003F282A" w:rsidRDefault="003F282A" w:rsidP="00EE4F66">
            <w:pPr>
              <w:spacing w:before="60"/>
              <w:ind w:right="-692"/>
              <w:rPr>
                <w:rFonts w:ascii="Arial" w:hAnsi="Arial" w:cs="Arial"/>
                <w:b/>
                <w:bCs/>
                <w:iCs/>
              </w:rPr>
            </w:pPr>
          </w:p>
          <w:p w14:paraId="063F9C09" w14:textId="77777777" w:rsidR="007C30FE" w:rsidRDefault="007C30FE" w:rsidP="00EE4F66">
            <w:pPr>
              <w:spacing w:before="60"/>
              <w:ind w:right="-692"/>
              <w:rPr>
                <w:rFonts w:ascii="Arial" w:hAnsi="Arial" w:cs="Arial"/>
                <w:b/>
                <w:bCs/>
                <w:iCs/>
              </w:rPr>
            </w:pPr>
          </w:p>
          <w:p w14:paraId="49095376" w14:textId="77777777" w:rsidR="007C30FE" w:rsidRDefault="007C30FE" w:rsidP="00EE4F66">
            <w:pPr>
              <w:spacing w:before="60"/>
              <w:ind w:right="-692"/>
              <w:rPr>
                <w:rFonts w:ascii="Arial" w:hAnsi="Arial" w:cs="Arial"/>
                <w:b/>
                <w:bCs/>
                <w:iCs/>
              </w:rPr>
            </w:pPr>
          </w:p>
          <w:p w14:paraId="25506132" w14:textId="77777777" w:rsidR="007C30FE" w:rsidRDefault="007C30FE" w:rsidP="00EE4F66">
            <w:pPr>
              <w:spacing w:before="60"/>
              <w:ind w:right="-692"/>
              <w:rPr>
                <w:rFonts w:ascii="Arial" w:hAnsi="Arial" w:cs="Arial"/>
                <w:b/>
                <w:bCs/>
                <w:iCs/>
              </w:rPr>
            </w:pPr>
          </w:p>
          <w:p w14:paraId="3A377733" w14:textId="77777777" w:rsidR="003F282A" w:rsidRDefault="003F282A" w:rsidP="00EE4F66">
            <w:pPr>
              <w:spacing w:before="60"/>
              <w:ind w:right="-692"/>
              <w:rPr>
                <w:rFonts w:ascii="Arial" w:hAnsi="Arial" w:cs="Arial"/>
                <w:b/>
                <w:bCs/>
                <w:iCs/>
              </w:rPr>
            </w:pPr>
          </w:p>
          <w:p w14:paraId="173FAD09" w14:textId="77777777" w:rsidR="007C30FE" w:rsidRDefault="007C30FE" w:rsidP="00EE4F66">
            <w:pPr>
              <w:spacing w:before="60"/>
              <w:ind w:right="-692"/>
              <w:rPr>
                <w:rFonts w:ascii="Arial" w:hAnsi="Arial" w:cs="Arial"/>
                <w:b/>
                <w:bCs/>
                <w:iCs/>
              </w:rPr>
            </w:pPr>
          </w:p>
          <w:p w14:paraId="5F21FB42" w14:textId="77777777" w:rsidR="007C30FE" w:rsidRDefault="007C30FE" w:rsidP="00EE4F66">
            <w:pPr>
              <w:spacing w:before="60"/>
              <w:ind w:right="-692"/>
              <w:rPr>
                <w:rFonts w:ascii="Arial" w:hAnsi="Arial" w:cs="Arial"/>
                <w:b/>
                <w:bCs/>
                <w:iCs/>
              </w:rPr>
            </w:pPr>
          </w:p>
          <w:p w14:paraId="63DAF89F" w14:textId="77777777" w:rsidR="007C30FE" w:rsidRDefault="007C30FE" w:rsidP="00EE4F66">
            <w:pPr>
              <w:spacing w:before="60"/>
              <w:ind w:right="-692"/>
              <w:rPr>
                <w:rFonts w:ascii="Arial" w:hAnsi="Arial" w:cs="Arial"/>
                <w:b/>
                <w:bCs/>
                <w:iCs/>
              </w:rPr>
            </w:pPr>
          </w:p>
          <w:p w14:paraId="33E939FC" w14:textId="77777777" w:rsidR="00660909" w:rsidRDefault="00660909" w:rsidP="00EE4F66">
            <w:pPr>
              <w:spacing w:before="60"/>
              <w:ind w:right="-692"/>
              <w:rPr>
                <w:rFonts w:ascii="Arial" w:hAnsi="Arial" w:cs="Arial"/>
                <w:b/>
                <w:bCs/>
                <w:iCs/>
              </w:rPr>
            </w:pPr>
          </w:p>
          <w:p w14:paraId="768402B4" w14:textId="77777777" w:rsidR="00660909" w:rsidRDefault="00660909" w:rsidP="00EE4F66">
            <w:pPr>
              <w:spacing w:before="60"/>
              <w:ind w:right="-692"/>
              <w:rPr>
                <w:rFonts w:ascii="Arial" w:hAnsi="Arial" w:cs="Arial"/>
                <w:b/>
                <w:bCs/>
                <w:iCs/>
              </w:rPr>
            </w:pPr>
          </w:p>
          <w:p w14:paraId="77021F7B" w14:textId="77777777" w:rsidR="00660909" w:rsidRDefault="00660909" w:rsidP="00EE4F66">
            <w:pPr>
              <w:spacing w:before="60"/>
              <w:ind w:right="-692"/>
              <w:rPr>
                <w:rFonts w:ascii="Arial" w:hAnsi="Arial" w:cs="Arial"/>
                <w:b/>
                <w:bCs/>
                <w:iCs/>
              </w:rPr>
            </w:pPr>
          </w:p>
          <w:p w14:paraId="7CE4B1A5" w14:textId="77777777" w:rsidR="003F282A" w:rsidRPr="00AA3AE7" w:rsidRDefault="003F282A" w:rsidP="00EE4F66">
            <w:pPr>
              <w:spacing w:before="60"/>
              <w:ind w:right="-692"/>
              <w:rPr>
                <w:rFonts w:ascii="Arial" w:hAnsi="Arial" w:cs="Arial"/>
                <w:b/>
                <w:bCs/>
                <w:iCs/>
              </w:rPr>
            </w:pPr>
          </w:p>
        </w:tc>
      </w:tr>
      <w:tr w:rsidR="006F3107" w:rsidRPr="00B334A7" w14:paraId="0BF71933" w14:textId="77777777" w:rsidTr="00235181">
        <w:trPr>
          <w:trHeight w:val="841"/>
        </w:trPr>
        <w:tc>
          <w:tcPr>
            <w:tcW w:w="10491" w:type="dxa"/>
            <w:gridSpan w:val="4"/>
            <w:shd w:val="clear" w:color="auto" w:fill="DEEAF6" w:themeFill="accent1" w:themeFillTint="33"/>
          </w:tcPr>
          <w:p w14:paraId="0711E305" w14:textId="7798ED81" w:rsidR="00CA5C42" w:rsidRDefault="006F3107" w:rsidP="00BF3E25">
            <w:pPr>
              <w:spacing w:line="276" w:lineRule="auto"/>
              <w:ind w:right="-692"/>
              <w:rPr>
                <w:rFonts w:ascii="Arial" w:hAnsi="Arial" w:cs="Arial"/>
                <w:b/>
                <w:bCs/>
                <w:sz w:val="22"/>
                <w:szCs w:val="22"/>
                <w:lang w:val="en-GB"/>
              </w:rPr>
            </w:pPr>
            <w:r w:rsidRPr="00BF3E25">
              <w:rPr>
                <w:rFonts w:ascii="Arial" w:hAnsi="Arial" w:cs="Arial"/>
                <w:b/>
                <w:bCs/>
                <w:sz w:val="22"/>
                <w:szCs w:val="22"/>
              </w:rPr>
              <w:lastRenderedPageBreak/>
              <w:t>8. Please tell us how y</w:t>
            </w:r>
            <w:r w:rsidRPr="00BF3E25">
              <w:rPr>
                <w:rFonts w:ascii="Arial" w:hAnsi="Arial" w:cs="Arial"/>
                <w:b/>
                <w:bCs/>
                <w:sz w:val="22"/>
                <w:szCs w:val="22"/>
                <w:lang w:val="en-GB"/>
              </w:rPr>
              <w:t xml:space="preserve">our project meets the Fund aim to increase the availability and accessibility </w:t>
            </w:r>
          </w:p>
          <w:p w14:paraId="260F4760" w14:textId="36A06A02" w:rsidR="008F219B" w:rsidRPr="006F3107" w:rsidRDefault="006F3107" w:rsidP="008F219B">
            <w:pPr>
              <w:spacing w:line="276" w:lineRule="auto"/>
              <w:ind w:right="-692"/>
              <w:rPr>
                <w:rFonts w:ascii="Arial" w:hAnsi="Arial" w:cs="Arial"/>
                <w:b/>
                <w:bCs/>
                <w:lang w:val="en-GB"/>
              </w:rPr>
            </w:pPr>
            <w:r w:rsidRPr="00BF3E25">
              <w:rPr>
                <w:rFonts w:ascii="Arial" w:hAnsi="Arial" w:cs="Arial"/>
                <w:b/>
                <w:bCs/>
                <w:sz w:val="22"/>
                <w:szCs w:val="22"/>
                <w:lang w:val="en-GB"/>
              </w:rPr>
              <w:t>of short breaks and provide personalised breaks for unpaid carers in Pembrokeshire</w:t>
            </w:r>
            <w:r w:rsidRPr="00BF3E25">
              <w:rPr>
                <w:rFonts w:ascii="Arial" w:hAnsi="Arial" w:cs="Arial"/>
                <w:b/>
                <w:bCs/>
                <w:sz w:val="22"/>
                <w:szCs w:val="22"/>
              </w:rPr>
              <w:t xml:space="preserve">. </w:t>
            </w:r>
          </w:p>
          <w:p w14:paraId="543EE57F" w14:textId="7DF23B1B" w:rsidR="006F3107" w:rsidRPr="006F3107" w:rsidRDefault="006F3107" w:rsidP="00CA5C42">
            <w:pPr>
              <w:spacing w:line="276" w:lineRule="auto"/>
              <w:ind w:right="-692"/>
              <w:rPr>
                <w:rFonts w:ascii="Arial" w:hAnsi="Arial" w:cs="Arial"/>
                <w:b/>
                <w:bCs/>
                <w:lang w:val="en-GB"/>
              </w:rPr>
            </w:pPr>
          </w:p>
        </w:tc>
      </w:tr>
      <w:tr w:rsidR="006F3107" w:rsidRPr="00B334A7" w14:paraId="57EEA592" w14:textId="77777777" w:rsidTr="00CA5C42">
        <w:trPr>
          <w:trHeight w:val="3105"/>
        </w:trPr>
        <w:tc>
          <w:tcPr>
            <w:tcW w:w="10491" w:type="dxa"/>
            <w:gridSpan w:val="4"/>
          </w:tcPr>
          <w:p w14:paraId="218E67C3" w14:textId="77777777" w:rsidR="006F3107" w:rsidRDefault="006F3107" w:rsidP="006F3107">
            <w:pPr>
              <w:ind w:right="-692"/>
              <w:rPr>
                <w:rFonts w:ascii="Arial" w:hAnsi="Arial" w:cs="Arial"/>
                <w:b/>
                <w:bCs/>
              </w:rPr>
            </w:pPr>
          </w:p>
          <w:p w14:paraId="6F2F5A16" w14:textId="77777777" w:rsidR="00BF3E25" w:rsidRDefault="00BF3E25" w:rsidP="006F3107">
            <w:pPr>
              <w:ind w:right="-692"/>
              <w:rPr>
                <w:rFonts w:ascii="Arial" w:hAnsi="Arial" w:cs="Arial"/>
                <w:b/>
                <w:bCs/>
              </w:rPr>
            </w:pPr>
          </w:p>
          <w:p w14:paraId="069FEB51" w14:textId="77777777" w:rsidR="00BF3E25" w:rsidRDefault="00BF3E25" w:rsidP="006F3107">
            <w:pPr>
              <w:ind w:right="-692"/>
              <w:rPr>
                <w:rFonts w:ascii="Arial" w:hAnsi="Arial" w:cs="Arial"/>
                <w:b/>
                <w:bCs/>
              </w:rPr>
            </w:pPr>
          </w:p>
          <w:p w14:paraId="40133680" w14:textId="77777777" w:rsidR="00BF3E25" w:rsidRDefault="00BF3E25" w:rsidP="006F3107">
            <w:pPr>
              <w:ind w:right="-692"/>
              <w:rPr>
                <w:rFonts w:ascii="Arial" w:hAnsi="Arial" w:cs="Arial"/>
                <w:b/>
                <w:bCs/>
              </w:rPr>
            </w:pPr>
          </w:p>
          <w:p w14:paraId="3C1EAF8E" w14:textId="77777777" w:rsidR="00BF3E25" w:rsidRDefault="00BF3E25" w:rsidP="006F3107">
            <w:pPr>
              <w:ind w:right="-692"/>
              <w:rPr>
                <w:rFonts w:ascii="Arial" w:hAnsi="Arial" w:cs="Arial"/>
                <w:b/>
                <w:bCs/>
              </w:rPr>
            </w:pPr>
          </w:p>
          <w:p w14:paraId="0041B960" w14:textId="77777777" w:rsidR="00CA5C42" w:rsidRDefault="00CA5C42" w:rsidP="006F3107">
            <w:pPr>
              <w:ind w:right="-692"/>
              <w:rPr>
                <w:rFonts w:ascii="Arial" w:hAnsi="Arial" w:cs="Arial"/>
                <w:b/>
                <w:bCs/>
              </w:rPr>
            </w:pPr>
          </w:p>
          <w:p w14:paraId="747142BB" w14:textId="77777777" w:rsidR="00CA5C42" w:rsidRDefault="00CA5C42" w:rsidP="006F3107">
            <w:pPr>
              <w:ind w:right="-692"/>
              <w:rPr>
                <w:rFonts w:ascii="Arial" w:hAnsi="Arial" w:cs="Arial"/>
                <w:b/>
                <w:bCs/>
              </w:rPr>
            </w:pPr>
          </w:p>
          <w:p w14:paraId="3819FC3E" w14:textId="77777777" w:rsidR="00BF3E25" w:rsidRDefault="00BF3E25" w:rsidP="006F3107">
            <w:pPr>
              <w:ind w:right="-692"/>
              <w:rPr>
                <w:rFonts w:ascii="Arial" w:hAnsi="Arial" w:cs="Arial"/>
                <w:b/>
                <w:bCs/>
              </w:rPr>
            </w:pPr>
          </w:p>
        </w:tc>
      </w:tr>
      <w:tr w:rsidR="006F3107" w:rsidRPr="00B334A7" w14:paraId="2AD1706F" w14:textId="77777777" w:rsidTr="00235181">
        <w:trPr>
          <w:trHeight w:val="841"/>
        </w:trPr>
        <w:tc>
          <w:tcPr>
            <w:tcW w:w="10491" w:type="dxa"/>
            <w:gridSpan w:val="4"/>
            <w:shd w:val="clear" w:color="auto" w:fill="DEEAF6" w:themeFill="accent1" w:themeFillTint="33"/>
          </w:tcPr>
          <w:p w14:paraId="7952C414" w14:textId="77777777" w:rsidR="006F3107" w:rsidRPr="0073319E" w:rsidRDefault="006F3107" w:rsidP="00BF3E25">
            <w:pPr>
              <w:spacing w:line="276" w:lineRule="auto"/>
              <w:ind w:right="-692"/>
              <w:rPr>
                <w:rFonts w:ascii="Arial" w:hAnsi="Arial" w:cs="Arial"/>
                <w:bCs/>
                <w:sz w:val="22"/>
                <w:szCs w:val="22"/>
                <w:lang w:val="en-GB"/>
              </w:rPr>
            </w:pPr>
            <w:r w:rsidRPr="006F3107">
              <w:rPr>
                <w:rFonts w:ascii="Arial" w:hAnsi="Arial" w:cs="Arial"/>
                <w:b/>
                <w:sz w:val="22"/>
                <w:szCs w:val="22"/>
                <w:lang w:val="en-GB"/>
              </w:rPr>
              <w:t xml:space="preserve">9. </w:t>
            </w:r>
            <w:r w:rsidRPr="0073319E">
              <w:rPr>
                <w:rFonts w:ascii="Arial" w:hAnsi="Arial" w:cs="Arial"/>
                <w:b/>
                <w:sz w:val="22"/>
                <w:szCs w:val="22"/>
                <w:lang w:val="en-GB"/>
              </w:rPr>
              <w:t xml:space="preserve">Tell us how the Project has been designed to overcome any </w:t>
            </w:r>
            <w:r w:rsidRPr="0073319E">
              <w:rPr>
                <w:rFonts w:ascii="Arial" w:hAnsi="Arial" w:cs="Arial"/>
                <w:bCs/>
                <w:sz w:val="22"/>
                <w:szCs w:val="22"/>
                <w:lang w:val="en-GB"/>
              </w:rPr>
              <w:t xml:space="preserve">barriers to participation and </w:t>
            </w:r>
          </w:p>
          <w:p w14:paraId="77391EA3" w14:textId="77777777" w:rsidR="00A50256" w:rsidRPr="0073319E" w:rsidRDefault="006F3107" w:rsidP="00BF3E25">
            <w:pPr>
              <w:spacing w:line="276" w:lineRule="auto"/>
              <w:ind w:right="-692"/>
              <w:rPr>
                <w:rFonts w:ascii="Arial" w:hAnsi="Arial" w:cs="Arial"/>
                <w:b/>
                <w:sz w:val="22"/>
                <w:szCs w:val="22"/>
                <w:lang w:val="en-GB"/>
              </w:rPr>
            </w:pPr>
            <w:r w:rsidRPr="0073319E">
              <w:rPr>
                <w:rFonts w:ascii="Arial" w:hAnsi="Arial" w:cs="Arial"/>
                <w:bCs/>
                <w:sz w:val="22"/>
                <w:szCs w:val="22"/>
                <w:lang w:val="en-GB"/>
              </w:rPr>
              <w:t>best meet the needs of the beneficiaries</w:t>
            </w:r>
            <w:r w:rsidR="00235181">
              <w:rPr>
                <w:rFonts w:ascii="Arial" w:hAnsi="Arial" w:cs="Arial"/>
                <w:bCs/>
                <w:sz w:val="22"/>
                <w:szCs w:val="22"/>
                <w:lang w:val="en-GB"/>
              </w:rPr>
              <w:t>. Explain</w:t>
            </w:r>
            <w:r w:rsidR="00A50256" w:rsidRPr="0073319E">
              <w:rPr>
                <w:rFonts w:ascii="Arial" w:hAnsi="Arial" w:cs="Arial"/>
                <w:bCs/>
                <w:sz w:val="22"/>
                <w:szCs w:val="22"/>
                <w:lang w:val="en-GB"/>
              </w:rPr>
              <w:t xml:space="preserve"> </w:t>
            </w:r>
            <w:r w:rsidR="00A50256" w:rsidRPr="0073319E">
              <w:rPr>
                <w:rFonts w:ascii="Arial" w:hAnsi="Arial" w:cs="Arial"/>
                <w:b/>
                <w:sz w:val="22"/>
                <w:szCs w:val="22"/>
                <w:lang w:val="en-GB"/>
              </w:rPr>
              <w:t xml:space="preserve">who has been involved in developing the </w:t>
            </w:r>
          </w:p>
          <w:p w14:paraId="5D6F02A7" w14:textId="2F6927D6" w:rsidR="008F219B" w:rsidRPr="00BF3E25" w:rsidRDefault="00A50256" w:rsidP="008F219B">
            <w:pPr>
              <w:spacing w:line="276" w:lineRule="auto"/>
              <w:ind w:right="-692"/>
              <w:rPr>
                <w:rFonts w:ascii="Arial" w:hAnsi="Arial" w:cs="Arial"/>
                <w:bCs/>
                <w:sz w:val="22"/>
                <w:szCs w:val="22"/>
                <w:lang w:val="en-GB"/>
              </w:rPr>
            </w:pPr>
            <w:r w:rsidRPr="0073319E">
              <w:rPr>
                <w:rFonts w:ascii="Arial" w:hAnsi="Arial" w:cs="Arial"/>
                <w:b/>
                <w:sz w:val="22"/>
                <w:szCs w:val="22"/>
                <w:lang w:val="en-GB"/>
              </w:rPr>
              <w:t>proposal</w:t>
            </w:r>
            <w:r w:rsidR="006F3107" w:rsidRPr="0073319E">
              <w:rPr>
                <w:rFonts w:ascii="Arial" w:hAnsi="Arial" w:cs="Arial"/>
                <w:bCs/>
                <w:sz w:val="22"/>
                <w:szCs w:val="22"/>
                <w:lang w:val="en-GB"/>
              </w:rPr>
              <w:t xml:space="preserve">. You may wish to refer to the 12 Principles in the Appendix. </w:t>
            </w:r>
          </w:p>
          <w:p w14:paraId="6559384B" w14:textId="2694BF0B" w:rsidR="006F3107" w:rsidRPr="00BF3E25" w:rsidRDefault="006F3107" w:rsidP="00975AA1">
            <w:pPr>
              <w:spacing w:line="276" w:lineRule="auto"/>
              <w:ind w:right="-692"/>
              <w:rPr>
                <w:rFonts w:ascii="Arial" w:hAnsi="Arial" w:cs="Arial"/>
                <w:bCs/>
                <w:sz w:val="22"/>
                <w:szCs w:val="22"/>
                <w:lang w:val="en-GB"/>
              </w:rPr>
            </w:pPr>
          </w:p>
        </w:tc>
      </w:tr>
      <w:tr w:rsidR="00232503" w:rsidRPr="00B334A7" w14:paraId="10AD397F" w14:textId="77777777" w:rsidTr="00CA5C42">
        <w:trPr>
          <w:trHeight w:val="3120"/>
        </w:trPr>
        <w:tc>
          <w:tcPr>
            <w:tcW w:w="10491" w:type="dxa"/>
            <w:gridSpan w:val="4"/>
          </w:tcPr>
          <w:p w14:paraId="3FD32E56" w14:textId="77777777" w:rsidR="00232503" w:rsidRDefault="00232503" w:rsidP="001E3AB2">
            <w:pPr>
              <w:spacing w:before="60"/>
              <w:ind w:right="-692"/>
              <w:rPr>
                <w:rFonts w:ascii="Arial" w:hAnsi="Arial" w:cs="Arial"/>
                <w:b/>
                <w:sz w:val="22"/>
                <w:szCs w:val="22"/>
              </w:rPr>
            </w:pPr>
          </w:p>
          <w:p w14:paraId="23A5752E" w14:textId="77777777" w:rsidR="00827699" w:rsidRDefault="00827699" w:rsidP="001E3AB2">
            <w:pPr>
              <w:spacing w:before="60"/>
              <w:ind w:right="-692"/>
              <w:rPr>
                <w:rFonts w:ascii="Arial" w:hAnsi="Arial" w:cs="Arial"/>
                <w:b/>
                <w:sz w:val="22"/>
                <w:szCs w:val="22"/>
              </w:rPr>
            </w:pPr>
          </w:p>
          <w:p w14:paraId="1D8D3AAF" w14:textId="77777777" w:rsidR="00827699" w:rsidRDefault="00827699" w:rsidP="001E3AB2">
            <w:pPr>
              <w:spacing w:before="60"/>
              <w:ind w:right="-692"/>
              <w:rPr>
                <w:rFonts w:ascii="Arial" w:hAnsi="Arial" w:cs="Arial"/>
                <w:b/>
                <w:sz w:val="22"/>
                <w:szCs w:val="22"/>
              </w:rPr>
            </w:pPr>
          </w:p>
          <w:p w14:paraId="4E10FE4D" w14:textId="77777777" w:rsidR="00827699" w:rsidRDefault="00827699" w:rsidP="001E3AB2">
            <w:pPr>
              <w:spacing w:before="60"/>
              <w:ind w:right="-692"/>
              <w:rPr>
                <w:rFonts w:ascii="Arial" w:hAnsi="Arial" w:cs="Arial"/>
                <w:b/>
                <w:sz w:val="22"/>
                <w:szCs w:val="22"/>
              </w:rPr>
            </w:pPr>
          </w:p>
          <w:p w14:paraId="7CF8A8AF" w14:textId="77777777" w:rsidR="00827699" w:rsidRDefault="00827699" w:rsidP="001E3AB2">
            <w:pPr>
              <w:spacing w:before="60"/>
              <w:ind w:right="-692"/>
              <w:rPr>
                <w:rFonts w:ascii="Arial" w:hAnsi="Arial" w:cs="Arial"/>
                <w:b/>
                <w:sz w:val="22"/>
                <w:szCs w:val="22"/>
              </w:rPr>
            </w:pPr>
          </w:p>
          <w:p w14:paraId="6A6C442C" w14:textId="77777777" w:rsidR="00CD0334" w:rsidRDefault="00CD0334" w:rsidP="001E3AB2">
            <w:pPr>
              <w:spacing w:before="60"/>
              <w:ind w:right="-692"/>
              <w:rPr>
                <w:rFonts w:ascii="Arial" w:hAnsi="Arial" w:cs="Arial"/>
                <w:b/>
                <w:sz w:val="22"/>
                <w:szCs w:val="22"/>
              </w:rPr>
            </w:pPr>
          </w:p>
          <w:p w14:paraId="7537E734" w14:textId="77777777" w:rsidR="00CD0334" w:rsidRDefault="00CD0334" w:rsidP="001E3AB2">
            <w:pPr>
              <w:spacing w:before="60"/>
              <w:ind w:right="-692"/>
              <w:rPr>
                <w:rFonts w:ascii="Arial" w:hAnsi="Arial" w:cs="Arial"/>
                <w:b/>
                <w:sz w:val="22"/>
                <w:szCs w:val="22"/>
              </w:rPr>
            </w:pPr>
          </w:p>
          <w:p w14:paraId="2B61143C" w14:textId="77777777" w:rsidR="007C30FE" w:rsidRDefault="007C30FE" w:rsidP="001E3AB2">
            <w:pPr>
              <w:spacing w:before="60"/>
              <w:ind w:right="-692"/>
              <w:rPr>
                <w:rFonts w:ascii="Arial" w:hAnsi="Arial" w:cs="Arial"/>
                <w:b/>
                <w:sz w:val="22"/>
                <w:szCs w:val="22"/>
              </w:rPr>
            </w:pPr>
          </w:p>
          <w:p w14:paraId="53913533" w14:textId="77777777" w:rsidR="007C30FE" w:rsidRDefault="007C30FE" w:rsidP="001E3AB2">
            <w:pPr>
              <w:spacing w:before="60"/>
              <w:ind w:right="-692"/>
              <w:rPr>
                <w:rFonts w:ascii="Arial" w:hAnsi="Arial" w:cs="Arial"/>
                <w:b/>
                <w:sz w:val="22"/>
                <w:szCs w:val="22"/>
              </w:rPr>
            </w:pPr>
          </w:p>
          <w:p w14:paraId="5C18E024" w14:textId="77777777" w:rsidR="007C30FE" w:rsidRDefault="007C30FE" w:rsidP="001E3AB2">
            <w:pPr>
              <w:spacing w:before="60"/>
              <w:ind w:right="-692"/>
              <w:rPr>
                <w:rFonts w:ascii="Arial" w:hAnsi="Arial" w:cs="Arial"/>
                <w:b/>
                <w:sz w:val="22"/>
                <w:szCs w:val="22"/>
              </w:rPr>
            </w:pPr>
          </w:p>
          <w:p w14:paraId="7605CB59" w14:textId="77777777" w:rsidR="007C30FE" w:rsidRDefault="007C30FE" w:rsidP="001E3AB2">
            <w:pPr>
              <w:spacing w:before="60"/>
              <w:ind w:right="-692"/>
              <w:rPr>
                <w:rFonts w:ascii="Arial" w:hAnsi="Arial" w:cs="Arial"/>
                <w:b/>
                <w:sz w:val="22"/>
                <w:szCs w:val="22"/>
              </w:rPr>
            </w:pPr>
          </w:p>
          <w:p w14:paraId="56803CE6" w14:textId="77777777" w:rsidR="007C30FE" w:rsidRPr="001E3AB2" w:rsidRDefault="007C30FE" w:rsidP="001E3AB2">
            <w:pPr>
              <w:spacing w:before="60"/>
              <w:ind w:right="-692"/>
              <w:rPr>
                <w:rFonts w:ascii="Arial" w:hAnsi="Arial" w:cs="Arial"/>
                <w:b/>
                <w:sz w:val="22"/>
                <w:szCs w:val="22"/>
              </w:rPr>
            </w:pPr>
          </w:p>
        </w:tc>
      </w:tr>
      <w:tr w:rsidR="00235181" w:rsidRPr="00B334A7" w14:paraId="71386C87" w14:textId="77777777" w:rsidTr="00235181">
        <w:trPr>
          <w:trHeight w:val="968"/>
        </w:trPr>
        <w:tc>
          <w:tcPr>
            <w:tcW w:w="10491" w:type="dxa"/>
            <w:gridSpan w:val="4"/>
            <w:shd w:val="clear" w:color="auto" w:fill="DEEAF6" w:themeFill="accent1" w:themeFillTint="33"/>
          </w:tcPr>
          <w:p w14:paraId="60836CDD" w14:textId="77777777" w:rsidR="00235181" w:rsidRPr="00074532" w:rsidRDefault="00235181" w:rsidP="00235181">
            <w:pPr>
              <w:spacing w:after="80" w:line="276" w:lineRule="auto"/>
              <w:contextualSpacing/>
              <w:rPr>
                <w:rFonts w:ascii="Arial" w:hAnsi="Arial" w:cs="Arial"/>
                <w:b/>
                <w:sz w:val="22"/>
                <w:szCs w:val="22"/>
                <w:lang w:val="en-GB"/>
              </w:rPr>
            </w:pPr>
            <w:r>
              <w:rPr>
                <w:rFonts w:ascii="Arial" w:hAnsi="Arial" w:cs="Arial"/>
                <w:b/>
                <w:sz w:val="22"/>
                <w:szCs w:val="22"/>
                <w:lang w:val="en-GB"/>
              </w:rPr>
              <w:t xml:space="preserve">10. </w:t>
            </w:r>
            <w:r w:rsidRPr="00074532">
              <w:rPr>
                <w:rFonts w:ascii="Arial" w:hAnsi="Arial" w:cs="Arial"/>
                <w:b/>
                <w:sz w:val="22"/>
                <w:szCs w:val="22"/>
                <w:lang w:val="en-GB"/>
              </w:rPr>
              <w:t xml:space="preserve">Please tell us a bit more about the </w:t>
            </w:r>
            <w:r>
              <w:rPr>
                <w:rFonts w:ascii="Arial" w:hAnsi="Arial" w:cs="Arial"/>
                <w:b/>
                <w:sz w:val="22"/>
                <w:szCs w:val="22"/>
                <w:lang w:val="en-GB"/>
              </w:rPr>
              <w:t>carers that</w:t>
            </w:r>
            <w:r w:rsidRPr="00074532">
              <w:rPr>
                <w:rFonts w:ascii="Arial" w:hAnsi="Arial" w:cs="Arial"/>
                <w:b/>
                <w:sz w:val="22"/>
                <w:szCs w:val="22"/>
                <w:lang w:val="en-GB"/>
              </w:rPr>
              <w:t xml:space="preserve"> you plan to support.</w:t>
            </w:r>
          </w:p>
          <w:p w14:paraId="338E329C" w14:textId="15391746" w:rsidR="00235181" w:rsidRPr="00670726" w:rsidRDefault="00235181" w:rsidP="00670726">
            <w:pPr>
              <w:spacing w:line="276" w:lineRule="auto"/>
              <w:ind w:right="-692"/>
              <w:rPr>
                <w:rFonts w:ascii="Arial" w:hAnsi="Arial" w:cs="Arial"/>
                <w:b/>
                <w:bCs/>
                <w:sz w:val="22"/>
                <w:szCs w:val="22"/>
                <w:highlight w:val="yellow"/>
              </w:rPr>
            </w:pPr>
            <w:r w:rsidRPr="00235181">
              <w:rPr>
                <w:rFonts w:ascii="Arial" w:hAnsi="Arial" w:cs="Arial"/>
                <w:sz w:val="22"/>
                <w:szCs w:val="22"/>
                <w:lang w:val="en-GB"/>
              </w:rPr>
              <w:t>Who they are? Where do they live?  How will you reach carers, including those most in need, and tell them about the project?</w:t>
            </w:r>
            <w:r w:rsidR="00670726">
              <w:rPr>
                <w:rFonts w:ascii="Arial" w:hAnsi="Arial" w:cs="Arial"/>
                <w:sz w:val="22"/>
                <w:szCs w:val="22"/>
                <w:lang w:val="en-GB"/>
              </w:rPr>
              <w:t xml:space="preserve"> </w:t>
            </w:r>
          </w:p>
        </w:tc>
      </w:tr>
    </w:tbl>
    <w:tbl>
      <w:tblPr>
        <w:tblStyle w:val="TableGrid"/>
        <w:tblW w:w="10491" w:type="dxa"/>
        <w:tblInd w:w="-998" w:type="dxa"/>
        <w:tblLook w:val="04A0" w:firstRow="1" w:lastRow="0" w:firstColumn="1" w:lastColumn="0" w:noHBand="0" w:noVBand="1"/>
      </w:tblPr>
      <w:tblGrid>
        <w:gridCol w:w="10491"/>
      </w:tblGrid>
      <w:tr w:rsidR="005651A0" w14:paraId="017B711C" w14:textId="77777777" w:rsidTr="00CA5C42">
        <w:trPr>
          <w:trHeight w:val="3416"/>
        </w:trPr>
        <w:tc>
          <w:tcPr>
            <w:tcW w:w="10491" w:type="dxa"/>
          </w:tcPr>
          <w:p w14:paraId="1CA8596D" w14:textId="77777777" w:rsidR="00F0165A" w:rsidRPr="0039483F" w:rsidRDefault="00F0165A" w:rsidP="00235181">
            <w:pPr>
              <w:spacing w:after="80" w:line="276" w:lineRule="auto"/>
              <w:contextualSpacing/>
              <w:rPr>
                <w:rFonts w:ascii="Arial" w:hAnsi="Arial" w:cs="Arial"/>
                <w:b/>
                <w:sz w:val="22"/>
                <w:szCs w:val="22"/>
              </w:rPr>
            </w:pPr>
          </w:p>
        </w:tc>
      </w:tr>
    </w:tbl>
    <w:p w14:paraId="77AEEFB9" w14:textId="77777777" w:rsidR="00A40427" w:rsidRDefault="00A40427" w:rsidP="00A532B2">
      <w:pPr>
        <w:ind w:left="-902"/>
        <w:rPr>
          <w:rFonts w:ascii="Arial" w:hAnsi="Arial" w:cs="Arial"/>
          <w:b/>
          <w:color w:val="000000"/>
          <w:sz w:val="22"/>
          <w:szCs w:val="22"/>
        </w:rPr>
      </w:pPr>
    </w:p>
    <w:tbl>
      <w:tblPr>
        <w:tblStyle w:val="TableGrid"/>
        <w:tblW w:w="10491" w:type="dxa"/>
        <w:tblInd w:w="-998" w:type="dxa"/>
        <w:tblLook w:val="04A0" w:firstRow="1" w:lastRow="0" w:firstColumn="1" w:lastColumn="0" w:noHBand="0" w:noVBand="1"/>
      </w:tblPr>
      <w:tblGrid>
        <w:gridCol w:w="10491"/>
      </w:tblGrid>
      <w:tr w:rsidR="009B14EB" w:rsidRPr="00D5642F" w14:paraId="5ECD7FB3" w14:textId="77777777">
        <w:trPr>
          <w:trHeight w:val="1549"/>
        </w:trPr>
        <w:tc>
          <w:tcPr>
            <w:tcW w:w="10491" w:type="dxa"/>
            <w:shd w:val="clear" w:color="auto" w:fill="DEEAF6" w:themeFill="accent1" w:themeFillTint="33"/>
          </w:tcPr>
          <w:p w14:paraId="423478B0" w14:textId="77777777" w:rsidR="0044761D" w:rsidRDefault="00D170AC" w:rsidP="009B14EB">
            <w:pPr>
              <w:spacing w:after="80"/>
              <w:rPr>
                <w:rFonts w:ascii="Arial" w:hAnsi="Arial" w:cs="Arial"/>
                <w:b/>
                <w:bCs/>
                <w:color w:val="000000"/>
                <w:lang w:val="en-GB"/>
              </w:rPr>
            </w:pPr>
            <w:r>
              <w:rPr>
                <w:rFonts w:ascii="Arial" w:hAnsi="Arial" w:cs="Arial"/>
                <w:b/>
                <w:bCs/>
                <w:color w:val="000000"/>
                <w:sz w:val="22"/>
                <w:szCs w:val="22"/>
                <w:lang w:val="en-GB"/>
              </w:rPr>
              <w:lastRenderedPageBreak/>
              <w:t xml:space="preserve">11. </w:t>
            </w:r>
            <w:r w:rsidR="009B14EB" w:rsidRPr="006C7260">
              <w:rPr>
                <w:rFonts w:ascii="Arial" w:hAnsi="Arial" w:cs="Arial"/>
                <w:b/>
                <w:bCs/>
                <w:color w:val="000000"/>
                <w:lang w:val="en-GB"/>
              </w:rPr>
              <w:t xml:space="preserve">Our organisation had previous funding from Time out for Carers Fund </w:t>
            </w:r>
          </w:p>
          <w:p w14:paraId="0F4CA9F6" w14:textId="19613B81" w:rsidR="009B14EB" w:rsidRPr="006C7260" w:rsidRDefault="00D170AC" w:rsidP="009B14EB">
            <w:pPr>
              <w:spacing w:after="80"/>
              <w:rPr>
                <w:rFonts w:ascii="Arial" w:hAnsi="Arial" w:cs="Arial"/>
                <w:b/>
                <w:bCs/>
                <w:color w:val="000000"/>
                <w:lang w:val="en-GB"/>
              </w:rPr>
            </w:pPr>
            <w:r w:rsidRPr="006C7260">
              <w:rPr>
                <w:rFonts w:ascii="Arial" w:hAnsi="Arial" w:cs="Arial"/>
                <w:b/>
                <w:bCs/>
                <w:color w:val="000000"/>
                <w:lang w:val="en-GB"/>
              </w:rPr>
              <w:t xml:space="preserve">Yes </w:t>
            </w:r>
            <w:sdt>
              <w:sdtPr>
                <w:rPr>
                  <w:rFonts w:ascii="Arial" w:hAnsi="Arial" w:cs="Arial"/>
                  <w:b/>
                  <w:bCs/>
                  <w:color w:val="000000"/>
                </w:rPr>
                <w:id w:val="-770306013"/>
                <w14:checkbox>
                  <w14:checked w14:val="0"/>
                  <w14:checkedState w14:val="2612" w14:font="MS Gothic"/>
                  <w14:uncheckedState w14:val="2610" w14:font="MS Gothic"/>
                </w14:checkbox>
              </w:sdtPr>
              <w:sdtContent>
                <w:r w:rsidRPr="006C7260">
                  <w:rPr>
                    <w:rFonts w:ascii="Segoe UI Symbol" w:hAnsi="Segoe UI Symbol" w:cs="Segoe UI Symbol"/>
                    <w:b/>
                    <w:bCs/>
                    <w:color w:val="000000"/>
                    <w:lang w:val="en-GB"/>
                  </w:rPr>
                  <w:t>☐</w:t>
                </w:r>
              </w:sdtContent>
            </w:sdt>
            <w:r w:rsidRPr="006C7260">
              <w:rPr>
                <w:rFonts w:ascii="Arial" w:hAnsi="Arial" w:cs="Arial"/>
                <w:b/>
                <w:bCs/>
                <w:color w:val="000000"/>
                <w:lang w:val="en-GB"/>
              </w:rPr>
              <w:t xml:space="preserve"> (Tick Box) No      </w:t>
            </w:r>
            <w:sdt>
              <w:sdtPr>
                <w:rPr>
                  <w:rFonts w:ascii="Arial" w:hAnsi="Arial" w:cs="Arial"/>
                  <w:b/>
                  <w:bCs/>
                  <w:color w:val="000000"/>
                </w:rPr>
                <w:id w:val="-1288047496"/>
                <w14:checkbox>
                  <w14:checked w14:val="0"/>
                  <w14:checkedState w14:val="2612" w14:font="MS Gothic"/>
                  <w14:uncheckedState w14:val="2610" w14:font="MS Gothic"/>
                </w14:checkbox>
              </w:sdtPr>
              <w:sdtContent>
                <w:r w:rsidRPr="006C7260">
                  <w:rPr>
                    <w:rFonts w:ascii="MS Gothic" w:eastAsia="MS Gothic" w:hAnsi="MS Gothic" w:cs="Arial" w:hint="eastAsia"/>
                    <w:b/>
                    <w:bCs/>
                    <w:color w:val="000000"/>
                    <w:lang w:val="en-GB"/>
                  </w:rPr>
                  <w:t>☐</w:t>
                </w:r>
              </w:sdtContent>
            </w:sdt>
            <w:r w:rsidRPr="006C7260">
              <w:rPr>
                <w:rFonts w:ascii="Arial" w:hAnsi="Arial" w:cs="Arial"/>
                <w:b/>
                <w:bCs/>
                <w:color w:val="000000"/>
                <w:lang w:val="en-GB"/>
              </w:rPr>
              <w:t xml:space="preserve"> (Tick Box)</w:t>
            </w:r>
          </w:p>
          <w:p w14:paraId="56F2C1E3" w14:textId="77777777" w:rsidR="009B14EB" w:rsidRPr="006C7260" w:rsidRDefault="009B14EB" w:rsidP="009B14EB">
            <w:pPr>
              <w:spacing w:after="80"/>
              <w:rPr>
                <w:rFonts w:ascii="Arial" w:hAnsi="Arial" w:cs="Arial"/>
                <w:b/>
                <w:bCs/>
                <w:color w:val="000000"/>
              </w:rPr>
            </w:pPr>
          </w:p>
          <w:p w14:paraId="6DA7F0CB" w14:textId="39218B88" w:rsidR="009B14EB" w:rsidRPr="009B14EB" w:rsidRDefault="009B14EB" w:rsidP="009B14EB">
            <w:pPr>
              <w:spacing w:after="80"/>
              <w:rPr>
                <w:rFonts w:ascii="Arial" w:hAnsi="Arial" w:cs="Arial"/>
                <w:b/>
                <w:bCs/>
                <w:color w:val="000000"/>
                <w:sz w:val="22"/>
                <w:szCs w:val="22"/>
              </w:rPr>
            </w:pPr>
            <w:r w:rsidRPr="006C7260">
              <w:rPr>
                <w:rFonts w:ascii="Arial" w:hAnsi="Arial" w:cs="Arial"/>
                <w:b/>
                <w:bCs/>
                <w:color w:val="000000"/>
              </w:rPr>
              <w:t>If you ticked to say “Yes” then please tell us how carers have been involved in developing the project that you are now applying for;</w:t>
            </w:r>
          </w:p>
        </w:tc>
      </w:tr>
      <w:tr w:rsidR="009B14EB" w:rsidRPr="00D5642F" w14:paraId="450734A1" w14:textId="77777777">
        <w:trPr>
          <w:trHeight w:val="3676"/>
        </w:trPr>
        <w:tc>
          <w:tcPr>
            <w:tcW w:w="10491" w:type="dxa"/>
          </w:tcPr>
          <w:p w14:paraId="0CA8DBDC" w14:textId="77777777" w:rsidR="009B14EB" w:rsidRPr="0073319E" w:rsidRDefault="009B14EB">
            <w:pPr>
              <w:spacing w:after="80"/>
              <w:rPr>
                <w:rFonts w:ascii="Arial" w:hAnsi="Arial" w:cs="Arial"/>
                <w:b/>
                <w:bCs/>
                <w:color w:val="000000"/>
                <w:sz w:val="22"/>
                <w:szCs w:val="22"/>
              </w:rPr>
            </w:pPr>
          </w:p>
        </w:tc>
      </w:tr>
    </w:tbl>
    <w:p w14:paraId="55EDDFF6" w14:textId="77777777" w:rsidR="007C30FE" w:rsidRDefault="007C30FE" w:rsidP="00F02AC2">
      <w:pPr>
        <w:rPr>
          <w:rFonts w:ascii="Arial" w:hAnsi="Arial" w:cs="Arial"/>
          <w:b/>
          <w:color w:val="000000"/>
          <w:sz w:val="22"/>
          <w:szCs w:val="22"/>
        </w:rPr>
      </w:pPr>
    </w:p>
    <w:p w14:paraId="1F264635" w14:textId="77777777" w:rsidR="00F02AC2" w:rsidRDefault="00F02AC2" w:rsidP="00F02AC2">
      <w:pPr>
        <w:rPr>
          <w:rFonts w:ascii="Arial" w:hAnsi="Arial" w:cs="Arial"/>
          <w:b/>
          <w:color w:val="000000"/>
          <w:sz w:val="22"/>
          <w:szCs w:val="22"/>
        </w:rPr>
      </w:pPr>
    </w:p>
    <w:p w14:paraId="2218FCE4" w14:textId="77777777" w:rsidR="00CA5C42" w:rsidRDefault="00CA5C42" w:rsidP="00A532B2">
      <w:pPr>
        <w:ind w:left="-902"/>
        <w:rPr>
          <w:rFonts w:ascii="Arial" w:hAnsi="Arial" w:cs="Arial"/>
          <w:b/>
          <w:color w:val="000000"/>
          <w:sz w:val="22"/>
          <w:szCs w:val="22"/>
        </w:rPr>
      </w:pPr>
    </w:p>
    <w:tbl>
      <w:tblPr>
        <w:tblStyle w:val="TableGrid"/>
        <w:tblW w:w="10491" w:type="dxa"/>
        <w:tblInd w:w="-998" w:type="dxa"/>
        <w:tblLook w:val="04A0" w:firstRow="1" w:lastRow="0" w:firstColumn="1" w:lastColumn="0" w:noHBand="0" w:noVBand="1"/>
      </w:tblPr>
      <w:tblGrid>
        <w:gridCol w:w="10491"/>
      </w:tblGrid>
      <w:tr w:rsidR="00D5642F" w:rsidRPr="00D5642F" w14:paraId="14ECC4A7" w14:textId="77777777" w:rsidTr="00235181">
        <w:trPr>
          <w:trHeight w:val="1549"/>
        </w:trPr>
        <w:tc>
          <w:tcPr>
            <w:tcW w:w="10491" w:type="dxa"/>
            <w:shd w:val="clear" w:color="auto" w:fill="DEEAF6" w:themeFill="accent1" w:themeFillTint="33"/>
          </w:tcPr>
          <w:p w14:paraId="33AA7FE2" w14:textId="2D0E3367" w:rsidR="003B74A7" w:rsidRDefault="0073319E" w:rsidP="00E8699C">
            <w:pPr>
              <w:spacing w:after="80"/>
              <w:rPr>
                <w:rFonts w:ascii="Arial" w:hAnsi="Arial" w:cs="Arial"/>
                <w:b/>
                <w:color w:val="000000"/>
                <w:sz w:val="22"/>
                <w:szCs w:val="22"/>
              </w:rPr>
            </w:pPr>
            <w:r w:rsidRPr="0073319E">
              <w:rPr>
                <w:rFonts w:ascii="Arial" w:hAnsi="Arial" w:cs="Arial"/>
                <w:b/>
                <w:bCs/>
                <w:color w:val="000000"/>
                <w:sz w:val="22"/>
                <w:szCs w:val="22"/>
                <w:lang w:val="en-GB"/>
              </w:rPr>
              <w:t>1</w:t>
            </w:r>
            <w:r w:rsidR="00D170AC">
              <w:rPr>
                <w:rFonts w:ascii="Arial" w:hAnsi="Arial" w:cs="Arial"/>
                <w:b/>
                <w:bCs/>
                <w:color w:val="000000"/>
                <w:sz w:val="22"/>
                <w:szCs w:val="22"/>
                <w:lang w:val="en-GB"/>
              </w:rPr>
              <w:t>2</w:t>
            </w:r>
            <w:r w:rsidR="00507629" w:rsidRPr="0073319E">
              <w:rPr>
                <w:rFonts w:ascii="Arial" w:hAnsi="Arial" w:cs="Arial"/>
                <w:b/>
                <w:bCs/>
                <w:color w:val="000000"/>
                <w:sz w:val="22"/>
                <w:szCs w:val="22"/>
                <w:lang w:val="en-GB"/>
              </w:rPr>
              <w:t>.</w:t>
            </w:r>
            <w:r w:rsidR="006E1E32" w:rsidRPr="0073319E">
              <w:rPr>
                <w:rFonts w:ascii="Arial" w:hAnsi="Arial" w:cs="Arial"/>
                <w:b/>
                <w:bCs/>
                <w:color w:val="000000"/>
                <w:sz w:val="22"/>
                <w:szCs w:val="22"/>
                <w:lang w:val="en-GB"/>
              </w:rPr>
              <w:t xml:space="preserve"> </w:t>
            </w:r>
            <w:r w:rsidRPr="0073319E">
              <w:rPr>
                <w:rFonts w:ascii="Arial" w:hAnsi="Arial" w:cs="Arial"/>
                <w:b/>
                <w:color w:val="000000"/>
                <w:sz w:val="22"/>
                <w:szCs w:val="22"/>
              </w:rPr>
              <w:t xml:space="preserve">Tell </w:t>
            </w:r>
            <w:r w:rsidR="00BF69C5" w:rsidRPr="0073319E">
              <w:rPr>
                <w:rFonts w:ascii="Arial" w:hAnsi="Arial" w:cs="Arial"/>
                <w:b/>
                <w:color w:val="000000"/>
                <w:sz w:val="22"/>
                <w:szCs w:val="22"/>
              </w:rPr>
              <w:t>us</w:t>
            </w:r>
            <w:r w:rsidR="00BF69C5" w:rsidRPr="00D229FF">
              <w:rPr>
                <w:rFonts w:ascii="Arial" w:hAnsi="Arial" w:cs="Arial"/>
                <w:b/>
                <w:color w:val="000000"/>
                <w:sz w:val="22"/>
                <w:szCs w:val="22"/>
              </w:rPr>
              <w:t xml:space="preserve"> about the difference your project will make</w:t>
            </w:r>
            <w:r w:rsidR="00C83271">
              <w:rPr>
                <w:rFonts w:ascii="Arial" w:hAnsi="Arial" w:cs="Arial"/>
                <w:b/>
                <w:color w:val="000000"/>
                <w:sz w:val="22"/>
                <w:szCs w:val="22"/>
              </w:rPr>
              <w:t xml:space="preserve"> and the positive impact it will have </w:t>
            </w:r>
            <w:r w:rsidR="000B4602">
              <w:rPr>
                <w:rFonts w:ascii="Arial" w:hAnsi="Arial" w:cs="Arial"/>
                <w:b/>
                <w:color w:val="000000"/>
                <w:sz w:val="22"/>
                <w:szCs w:val="22"/>
              </w:rPr>
              <w:t xml:space="preserve">by </w:t>
            </w:r>
            <w:proofErr w:type="gramStart"/>
            <w:r w:rsidR="000B4602">
              <w:rPr>
                <w:rFonts w:ascii="Arial" w:hAnsi="Arial" w:cs="Arial"/>
                <w:b/>
                <w:color w:val="000000"/>
                <w:sz w:val="22"/>
                <w:szCs w:val="22"/>
              </w:rPr>
              <w:t>explaining</w:t>
            </w:r>
            <w:r w:rsidR="00E81B1C">
              <w:rPr>
                <w:rFonts w:ascii="Arial" w:hAnsi="Arial" w:cs="Arial"/>
                <w:b/>
                <w:color w:val="000000"/>
                <w:sz w:val="22"/>
                <w:szCs w:val="22"/>
              </w:rPr>
              <w:t>;</w:t>
            </w:r>
            <w:proofErr w:type="gramEnd"/>
            <w:r w:rsidR="00BF69C5" w:rsidRPr="00D229FF">
              <w:rPr>
                <w:rFonts w:ascii="Arial" w:hAnsi="Arial" w:cs="Arial"/>
                <w:b/>
                <w:color w:val="000000"/>
                <w:sz w:val="22"/>
                <w:szCs w:val="22"/>
              </w:rPr>
              <w:t xml:space="preserve">  </w:t>
            </w:r>
          </w:p>
          <w:p w14:paraId="2EF8DEC3" w14:textId="77777777" w:rsidR="00E81B1C" w:rsidRPr="00C83271" w:rsidRDefault="00E81B1C" w:rsidP="000A6434">
            <w:pPr>
              <w:pStyle w:val="ListParagraph"/>
              <w:numPr>
                <w:ilvl w:val="0"/>
                <w:numId w:val="25"/>
              </w:numPr>
              <w:spacing w:after="80"/>
              <w:rPr>
                <w:rFonts w:ascii="Arial" w:hAnsi="Arial" w:cs="Arial"/>
                <w:iCs/>
                <w:color w:val="000000"/>
                <w:sz w:val="22"/>
                <w:szCs w:val="22"/>
              </w:rPr>
            </w:pPr>
            <w:r w:rsidRPr="00C83271">
              <w:rPr>
                <w:rFonts w:ascii="Arial" w:hAnsi="Arial" w:cs="Arial"/>
                <w:iCs/>
                <w:color w:val="000000"/>
                <w:sz w:val="22"/>
                <w:szCs w:val="22"/>
                <w:lang w:val="en-GB"/>
              </w:rPr>
              <w:t>T</w:t>
            </w:r>
            <w:r w:rsidR="003B74A7" w:rsidRPr="00C83271">
              <w:rPr>
                <w:rFonts w:ascii="Arial" w:hAnsi="Arial" w:cs="Arial"/>
                <w:iCs/>
                <w:color w:val="000000"/>
                <w:sz w:val="22"/>
                <w:szCs w:val="22"/>
                <w:lang w:val="en-GB"/>
              </w:rPr>
              <w:t xml:space="preserve">he </w:t>
            </w:r>
            <w:r w:rsidR="003B74A7" w:rsidRPr="00670726">
              <w:rPr>
                <w:rFonts w:ascii="Arial" w:hAnsi="Arial" w:cs="Arial"/>
                <w:b/>
                <w:bCs/>
                <w:iCs/>
                <w:color w:val="000000"/>
                <w:sz w:val="22"/>
                <w:szCs w:val="22"/>
                <w:lang w:val="en-GB"/>
              </w:rPr>
              <w:t>expected outputs</w:t>
            </w:r>
            <w:r w:rsidR="003B74A7" w:rsidRPr="00C83271">
              <w:rPr>
                <w:rFonts w:ascii="Arial" w:hAnsi="Arial" w:cs="Arial"/>
                <w:iCs/>
                <w:color w:val="000000"/>
                <w:sz w:val="22"/>
                <w:szCs w:val="22"/>
                <w:lang w:val="en-GB"/>
              </w:rPr>
              <w:t xml:space="preserve"> (i.e. numbers of short breaks/ no. of carers </w:t>
            </w:r>
            <w:r w:rsidR="006234B3" w:rsidRPr="00C83271">
              <w:rPr>
                <w:rFonts w:ascii="Arial" w:hAnsi="Arial" w:cs="Arial"/>
                <w:iCs/>
                <w:color w:val="000000"/>
                <w:sz w:val="22"/>
                <w:szCs w:val="22"/>
                <w:lang w:val="en-GB"/>
              </w:rPr>
              <w:t>benefiting</w:t>
            </w:r>
            <w:r w:rsidR="003B74A7" w:rsidRPr="00C83271">
              <w:rPr>
                <w:rFonts w:ascii="Arial" w:hAnsi="Arial" w:cs="Arial"/>
                <w:iCs/>
                <w:color w:val="000000"/>
                <w:sz w:val="22"/>
                <w:szCs w:val="22"/>
                <w:lang w:val="en-GB"/>
              </w:rPr>
              <w:t xml:space="preserve"> </w:t>
            </w:r>
            <w:r w:rsidR="00CD5BC3" w:rsidRPr="00C83271">
              <w:rPr>
                <w:rFonts w:ascii="Arial" w:hAnsi="Arial" w:cs="Arial"/>
                <w:iCs/>
                <w:color w:val="000000"/>
                <w:sz w:val="22"/>
                <w:szCs w:val="22"/>
                <w:lang w:val="en-GB"/>
              </w:rPr>
              <w:t>etc.</w:t>
            </w:r>
          </w:p>
          <w:p w14:paraId="1C86BAA1" w14:textId="77777777" w:rsidR="006D7CA0" w:rsidRPr="006D7CA0" w:rsidRDefault="00E81B1C" w:rsidP="000A6434">
            <w:pPr>
              <w:pStyle w:val="ListParagraph"/>
              <w:numPr>
                <w:ilvl w:val="0"/>
                <w:numId w:val="25"/>
              </w:numPr>
              <w:spacing w:after="80"/>
              <w:rPr>
                <w:rFonts w:ascii="Arial" w:hAnsi="Arial" w:cs="Arial"/>
                <w:b/>
                <w:bCs/>
                <w:color w:val="000000"/>
                <w:sz w:val="22"/>
                <w:szCs w:val="22"/>
              </w:rPr>
            </w:pPr>
            <w:r w:rsidRPr="00C83271">
              <w:rPr>
                <w:rFonts w:ascii="Arial" w:hAnsi="Arial" w:cs="Arial"/>
                <w:iCs/>
                <w:color w:val="000000"/>
                <w:sz w:val="22"/>
                <w:szCs w:val="22"/>
              </w:rPr>
              <w:t>Longer term</w:t>
            </w:r>
            <w:r w:rsidR="00BF69C5" w:rsidRPr="00C83271">
              <w:rPr>
                <w:rFonts w:ascii="Arial" w:hAnsi="Arial" w:cs="Arial"/>
                <w:iCs/>
                <w:color w:val="000000"/>
                <w:sz w:val="22"/>
                <w:szCs w:val="22"/>
              </w:rPr>
              <w:t xml:space="preserve"> intended outcomes for </w:t>
            </w:r>
            <w:r w:rsidR="00364C4A" w:rsidRPr="00C83271">
              <w:rPr>
                <w:rFonts w:ascii="Arial" w:hAnsi="Arial" w:cs="Arial"/>
                <w:iCs/>
                <w:color w:val="000000"/>
                <w:sz w:val="22"/>
                <w:szCs w:val="22"/>
              </w:rPr>
              <w:t xml:space="preserve">carers/ cared for/ your </w:t>
            </w:r>
            <w:proofErr w:type="spellStart"/>
            <w:r w:rsidR="00BF69C5" w:rsidRPr="00C83271">
              <w:rPr>
                <w:rFonts w:ascii="Arial" w:hAnsi="Arial" w:cs="Arial"/>
                <w:iCs/>
                <w:color w:val="000000"/>
                <w:sz w:val="22"/>
                <w:szCs w:val="22"/>
              </w:rPr>
              <w:t>organisation</w:t>
            </w:r>
            <w:proofErr w:type="spellEnd"/>
            <w:r w:rsidR="00364C4A" w:rsidRPr="00C83271">
              <w:rPr>
                <w:rFonts w:ascii="Arial" w:hAnsi="Arial" w:cs="Arial"/>
                <w:iCs/>
                <w:color w:val="000000"/>
                <w:sz w:val="22"/>
                <w:szCs w:val="22"/>
              </w:rPr>
              <w:t xml:space="preserve"> </w:t>
            </w:r>
            <w:r w:rsidR="00BF69C5" w:rsidRPr="00C83271">
              <w:rPr>
                <w:rFonts w:ascii="Arial" w:hAnsi="Arial" w:cs="Arial"/>
                <w:iCs/>
                <w:color w:val="000000"/>
                <w:sz w:val="22"/>
                <w:szCs w:val="22"/>
              </w:rPr>
              <w:t>/</w:t>
            </w:r>
            <w:r w:rsidRPr="00C83271">
              <w:rPr>
                <w:rFonts w:ascii="Arial" w:hAnsi="Arial" w:cs="Arial"/>
                <w:iCs/>
                <w:color w:val="000000"/>
                <w:sz w:val="22"/>
                <w:szCs w:val="22"/>
              </w:rPr>
              <w:t xml:space="preserve"> </w:t>
            </w:r>
            <w:r w:rsidR="00364C4A" w:rsidRPr="00C83271">
              <w:rPr>
                <w:rFonts w:ascii="Arial" w:hAnsi="Arial" w:cs="Arial"/>
                <w:iCs/>
                <w:color w:val="000000"/>
                <w:sz w:val="22"/>
                <w:szCs w:val="22"/>
              </w:rPr>
              <w:t>the community</w:t>
            </w:r>
          </w:p>
          <w:p w14:paraId="6ADB0C41" w14:textId="77777777" w:rsidR="00EE2F95" w:rsidRPr="00DE2354" w:rsidRDefault="006D7CA0" w:rsidP="007E7C6A">
            <w:pPr>
              <w:pStyle w:val="ListParagraph"/>
              <w:numPr>
                <w:ilvl w:val="0"/>
                <w:numId w:val="39"/>
              </w:numPr>
              <w:spacing w:after="80"/>
              <w:rPr>
                <w:rFonts w:ascii="Arial" w:hAnsi="Arial" w:cs="Arial"/>
                <w:b/>
                <w:bCs/>
                <w:color w:val="000000"/>
                <w:sz w:val="22"/>
                <w:szCs w:val="22"/>
              </w:rPr>
            </w:pPr>
            <w:r w:rsidRPr="00DE2354">
              <w:rPr>
                <w:rFonts w:ascii="Arial" w:hAnsi="Arial" w:cs="Arial"/>
                <w:b/>
                <w:bCs/>
                <w:color w:val="000000"/>
                <w:sz w:val="22"/>
                <w:szCs w:val="22"/>
              </w:rPr>
              <w:t xml:space="preserve">the outcomes the </w:t>
            </w:r>
            <w:r w:rsidR="00533987" w:rsidRPr="00DE2354">
              <w:rPr>
                <w:rFonts w:ascii="Arial" w:hAnsi="Arial" w:cs="Arial"/>
                <w:b/>
                <w:bCs/>
                <w:color w:val="000000"/>
                <w:sz w:val="22"/>
                <w:szCs w:val="22"/>
              </w:rPr>
              <w:t xml:space="preserve">Fund </w:t>
            </w:r>
            <w:r w:rsidRPr="00DE2354">
              <w:rPr>
                <w:rFonts w:ascii="Arial" w:hAnsi="Arial" w:cs="Arial"/>
                <w:b/>
                <w:bCs/>
                <w:color w:val="000000"/>
                <w:sz w:val="22"/>
                <w:szCs w:val="22"/>
              </w:rPr>
              <w:t xml:space="preserve">wishes to support are </w:t>
            </w:r>
            <w:r w:rsidR="000773B9" w:rsidRPr="00DE2354">
              <w:rPr>
                <w:rFonts w:ascii="Arial" w:hAnsi="Arial" w:cs="Arial"/>
                <w:b/>
                <w:bCs/>
                <w:color w:val="000000"/>
                <w:sz w:val="22"/>
                <w:szCs w:val="22"/>
              </w:rPr>
              <w:t>explained on</w:t>
            </w:r>
            <w:r w:rsidR="000A6434" w:rsidRPr="00DE2354">
              <w:rPr>
                <w:rFonts w:ascii="Arial" w:hAnsi="Arial" w:cs="Arial"/>
                <w:b/>
                <w:bCs/>
                <w:color w:val="000000"/>
                <w:sz w:val="22"/>
                <w:szCs w:val="22"/>
              </w:rPr>
              <w:t xml:space="preserve"> </w:t>
            </w:r>
            <w:r w:rsidR="00533987" w:rsidRPr="00DE2354">
              <w:rPr>
                <w:rFonts w:ascii="Arial" w:hAnsi="Arial" w:cs="Arial"/>
                <w:b/>
                <w:bCs/>
                <w:color w:val="000000"/>
                <w:sz w:val="22"/>
                <w:szCs w:val="22"/>
              </w:rPr>
              <w:t>p</w:t>
            </w:r>
            <w:r w:rsidR="000A6434" w:rsidRPr="00DE2354">
              <w:rPr>
                <w:rFonts w:ascii="Arial" w:hAnsi="Arial" w:cs="Arial"/>
                <w:b/>
                <w:bCs/>
                <w:color w:val="000000"/>
                <w:sz w:val="22"/>
                <w:szCs w:val="22"/>
              </w:rPr>
              <w:t>.</w:t>
            </w:r>
            <w:r w:rsidR="00533987" w:rsidRPr="00DE2354">
              <w:rPr>
                <w:rFonts w:ascii="Arial" w:hAnsi="Arial" w:cs="Arial"/>
                <w:b/>
                <w:bCs/>
                <w:color w:val="000000"/>
                <w:sz w:val="22"/>
                <w:szCs w:val="22"/>
              </w:rPr>
              <w:t xml:space="preserve"> 2 of the guidance</w:t>
            </w:r>
          </w:p>
          <w:p w14:paraId="522C7526" w14:textId="77777777" w:rsidR="007E7C6A" w:rsidRPr="00670726" w:rsidRDefault="007E7C6A" w:rsidP="007E7C6A">
            <w:pPr>
              <w:pStyle w:val="ListParagraph"/>
              <w:numPr>
                <w:ilvl w:val="0"/>
                <w:numId w:val="39"/>
              </w:numPr>
              <w:spacing w:after="80"/>
              <w:rPr>
                <w:rFonts w:ascii="Arial" w:hAnsi="Arial" w:cs="Arial"/>
                <w:b/>
                <w:bCs/>
                <w:color w:val="000000"/>
                <w:sz w:val="22"/>
                <w:szCs w:val="22"/>
              </w:rPr>
            </w:pPr>
            <w:r w:rsidRPr="00DE2354">
              <w:rPr>
                <w:rFonts w:ascii="Arial" w:hAnsi="Arial" w:cs="Arial"/>
                <w:b/>
                <w:bCs/>
                <w:color w:val="000000"/>
                <w:sz w:val="22"/>
                <w:szCs w:val="22"/>
                <w:lang w:val="en-GB"/>
              </w:rPr>
              <w:t xml:space="preserve">potential </w:t>
            </w:r>
            <w:r w:rsidR="00670726" w:rsidRPr="00DE2354">
              <w:rPr>
                <w:rFonts w:ascii="Arial" w:hAnsi="Arial" w:cs="Arial"/>
                <w:b/>
                <w:bCs/>
                <w:color w:val="000000"/>
                <w:sz w:val="22"/>
                <w:szCs w:val="22"/>
                <w:lang w:val="en-GB"/>
              </w:rPr>
              <w:t>longer-term</w:t>
            </w:r>
            <w:r w:rsidRPr="00DE2354">
              <w:rPr>
                <w:rFonts w:ascii="Arial" w:hAnsi="Arial" w:cs="Arial"/>
                <w:b/>
                <w:bCs/>
                <w:color w:val="000000"/>
                <w:sz w:val="22"/>
                <w:szCs w:val="22"/>
                <w:lang w:val="en-GB"/>
              </w:rPr>
              <w:t xml:space="preserve"> sustainability of the short breaks your organisation </w:t>
            </w:r>
            <w:r w:rsidR="00BE6F5D">
              <w:rPr>
                <w:rFonts w:ascii="Arial" w:hAnsi="Arial" w:cs="Arial"/>
                <w:b/>
                <w:bCs/>
                <w:color w:val="000000"/>
                <w:sz w:val="22"/>
                <w:szCs w:val="22"/>
                <w:lang w:val="en-GB"/>
              </w:rPr>
              <w:t>will</w:t>
            </w:r>
            <w:r w:rsidRPr="00DE2354">
              <w:rPr>
                <w:rFonts w:ascii="Arial" w:hAnsi="Arial" w:cs="Arial"/>
                <w:b/>
                <w:bCs/>
                <w:color w:val="000000"/>
                <w:sz w:val="22"/>
                <w:szCs w:val="22"/>
                <w:lang w:val="en-GB"/>
              </w:rPr>
              <w:t xml:space="preserve"> provide</w:t>
            </w:r>
          </w:p>
          <w:p w14:paraId="77B27984" w14:textId="495FDE52" w:rsidR="00670726" w:rsidRPr="00670726" w:rsidRDefault="00670726" w:rsidP="00670726">
            <w:pPr>
              <w:spacing w:line="276" w:lineRule="auto"/>
              <w:ind w:right="-692"/>
              <w:rPr>
                <w:rFonts w:ascii="Arial" w:hAnsi="Arial" w:cs="Arial"/>
                <w:b/>
                <w:bCs/>
                <w:sz w:val="22"/>
                <w:szCs w:val="22"/>
                <w:highlight w:val="yellow"/>
              </w:rPr>
            </w:pPr>
          </w:p>
        </w:tc>
      </w:tr>
      <w:tr w:rsidR="00235181" w:rsidRPr="00D5642F" w14:paraId="07B7D639" w14:textId="77777777" w:rsidTr="00235181">
        <w:trPr>
          <w:trHeight w:val="3676"/>
        </w:trPr>
        <w:tc>
          <w:tcPr>
            <w:tcW w:w="10491" w:type="dxa"/>
          </w:tcPr>
          <w:p w14:paraId="43B66D6C" w14:textId="77777777" w:rsidR="00235181" w:rsidRDefault="00235181" w:rsidP="00E8699C">
            <w:pPr>
              <w:spacing w:after="80"/>
              <w:rPr>
                <w:rFonts w:ascii="Arial" w:hAnsi="Arial" w:cs="Arial"/>
                <w:b/>
                <w:bCs/>
                <w:color w:val="000000"/>
                <w:sz w:val="22"/>
                <w:szCs w:val="22"/>
              </w:rPr>
            </w:pPr>
            <w:bookmarkStart w:id="3" w:name="_Hlk145597585"/>
          </w:p>
          <w:p w14:paraId="71CB8BDF" w14:textId="77777777" w:rsidR="00FE4201" w:rsidRDefault="00FE4201" w:rsidP="00E8699C">
            <w:pPr>
              <w:spacing w:after="80"/>
              <w:rPr>
                <w:rFonts w:ascii="Arial" w:hAnsi="Arial" w:cs="Arial"/>
                <w:b/>
                <w:bCs/>
                <w:color w:val="000000"/>
                <w:sz w:val="22"/>
                <w:szCs w:val="22"/>
              </w:rPr>
            </w:pPr>
          </w:p>
          <w:p w14:paraId="2F3814B3" w14:textId="77777777" w:rsidR="00FE4201" w:rsidRDefault="00FE4201" w:rsidP="00E8699C">
            <w:pPr>
              <w:spacing w:after="80"/>
              <w:rPr>
                <w:rFonts w:ascii="Arial" w:hAnsi="Arial" w:cs="Arial"/>
                <w:b/>
                <w:bCs/>
                <w:color w:val="000000"/>
                <w:sz w:val="22"/>
                <w:szCs w:val="22"/>
              </w:rPr>
            </w:pPr>
          </w:p>
          <w:p w14:paraId="427DDFBA" w14:textId="77777777" w:rsidR="00FE4201" w:rsidRDefault="00FE4201" w:rsidP="00E8699C">
            <w:pPr>
              <w:spacing w:after="80"/>
              <w:rPr>
                <w:rFonts w:ascii="Arial" w:hAnsi="Arial" w:cs="Arial"/>
                <w:b/>
                <w:bCs/>
                <w:color w:val="000000"/>
                <w:sz w:val="22"/>
                <w:szCs w:val="22"/>
              </w:rPr>
            </w:pPr>
          </w:p>
          <w:p w14:paraId="05035A48" w14:textId="77777777" w:rsidR="00FE4201" w:rsidRDefault="00FE4201" w:rsidP="00E8699C">
            <w:pPr>
              <w:spacing w:after="80"/>
              <w:rPr>
                <w:rFonts w:ascii="Arial" w:hAnsi="Arial" w:cs="Arial"/>
                <w:b/>
                <w:bCs/>
                <w:color w:val="000000"/>
                <w:sz w:val="22"/>
                <w:szCs w:val="22"/>
              </w:rPr>
            </w:pPr>
          </w:p>
          <w:p w14:paraId="7E0A2EA0" w14:textId="77777777" w:rsidR="00FE4201" w:rsidRDefault="00FE4201" w:rsidP="00E8699C">
            <w:pPr>
              <w:spacing w:after="80"/>
              <w:rPr>
                <w:rFonts w:ascii="Arial" w:hAnsi="Arial" w:cs="Arial"/>
                <w:b/>
                <w:bCs/>
                <w:color w:val="000000"/>
                <w:sz w:val="22"/>
                <w:szCs w:val="22"/>
              </w:rPr>
            </w:pPr>
          </w:p>
          <w:p w14:paraId="3E1FF4B7" w14:textId="77777777" w:rsidR="00FE4201" w:rsidRDefault="00FE4201" w:rsidP="00E8699C">
            <w:pPr>
              <w:spacing w:after="80"/>
              <w:rPr>
                <w:rFonts w:ascii="Arial" w:hAnsi="Arial" w:cs="Arial"/>
                <w:b/>
                <w:bCs/>
                <w:color w:val="000000"/>
                <w:sz w:val="22"/>
                <w:szCs w:val="22"/>
              </w:rPr>
            </w:pPr>
          </w:p>
          <w:p w14:paraId="5C36CA85" w14:textId="77777777" w:rsidR="00FE4201" w:rsidRDefault="00FE4201" w:rsidP="00E8699C">
            <w:pPr>
              <w:spacing w:after="80"/>
              <w:rPr>
                <w:rFonts w:ascii="Arial" w:hAnsi="Arial" w:cs="Arial"/>
                <w:b/>
                <w:bCs/>
                <w:color w:val="000000"/>
                <w:sz w:val="22"/>
                <w:szCs w:val="22"/>
              </w:rPr>
            </w:pPr>
          </w:p>
          <w:p w14:paraId="68A61A97" w14:textId="77777777" w:rsidR="00FE4201" w:rsidRDefault="00FE4201" w:rsidP="00E8699C">
            <w:pPr>
              <w:spacing w:after="80"/>
              <w:rPr>
                <w:rFonts w:ascii="Arial" w:hAnsi="Arial" w:cs="Arial"/>
                <w:b/>
                <w:bCs/>
                <w:color w:val="000000"/>
                <w:sz w:val="22"/>
                <w:szCs w:val="22"/>
              </w:rPr>
            </w:pPr>
          </w:p>
          <w:p w14:paraId="71580591" w14:textId="77777777" w:rsidR="00FE4201" w:rsidRDefault="00FE4201" w:rsidP="00E8699C">
            <w:pPr>
              <w:spacing w:after="80"/>
              <w:rPr>
                <w:rFonts w:ascii="Arial" w:hAnsi="Arial" w:cs="Arial"/>
                <w:b/>
                <w:bCs/>
                <w:color w:val="000000"/>
                <w:sz w:val="22"/>
                <w:szCs w:val="22"/>
              </w:rPr>
            </w:pPr>
          </w:p>
          <w:p w14:paraId="5420BDE1" w14:textId="77777777" w:rsidR="00FE4201" w:rsidRDefault="00FE4201" w:rsidP="00E8699C">
            <w:pPr>
              <w:spacing w:after="80"/>
              <w:rPr>
                <w:rFonts w:ascii="Arial" w:hAnsi="Arial" w:cs="Arial"/>
                <w:b/>
                <w:bCs/>
                <w:color w:val="000000"/>
                <w:sz w:val="22"/>
                <w:szCs w:val="22"/>
              </w:rPr>
            </w:pPr>
          </w:p>
          <w:p w14:paraId="22E4D984" w14:textId="77777777" w:rsidR="00FE4201" w:rsidRDefault="00FE4201" w:rsidP="00E8699C">
            <w:pPr>
              <w:spacing w:after="80"/>
              <w:rPr>
                <w:rFonts w:ascii="Arial" w:hAnsi="Arial" w:cs="Arial"/>
                <w:b/>
                <w:bCs/>
                <w:color w:val="000000"/>
                <w:sz w:val="22"/>
                <w:szCs w:val="22"/>
              </w:rPr>
            </w:pPr>
          </w:p>
          <w:p w14:paraId="09B8F602" w14:textId="77777777" w:rsidR="00FE4201" w:rsidRDefault="00FE4201" w:rsidP="00E8699C">
            <w:pPr>
              <w:spacing w:after="80"/>
              <w:rPr>
                <w:rFonts w:ascii="Arial" w:hAnsi="Arial" w:cs="Arial"/>
                <w:b/>
                <w:bCs/>
                <w:color w:val="000000"/>
                <w:sz w:val="22"/>
                <w:szCs w:val="22"/>
              </w:rPr>
            </w:pPr>
          </w:p>
          <w:p w14:paraId="14A239B7" w14:textId="77777777" w:rsidR="00FE4201" w:rsidRDefault="00FE4201" w:rsidP="00E8699C">
            <w:pPr>
              <w:spacing w:after="80"/>
              <w:rPr>
                <w:rFonts w:ascii="Arial" w:hAnsi="Arial" w:cs="Arial"/>
                <w:b/>
                <w:bCs/>
                <w:color w:val="000000"/>
                <w:sz w:val="22"/>
                <w:szCs w:val="22"/>
              </w:rPr>
            </w:pPr>
          </w:p>
          <w:p w14:paraId="6D119E51" w14:textId="77777777" w:rsidR="00FE4201" w:rsidRDefault="00FE4201" w:rsidP="00E8699C">
            <w:pPr>
              <w:spacing w:after="80"/>
              <w:rPr>
                <w:rFonts w:ascii="Arial" w:hAnsi="Arial" w:cs="Arial"/>
                <w:b/>
                <w:bCs/>
                <w:color w:val="000000"/>
                <w:sz w:val="22"/>
                <w:szCs w:val="22"/>
              </w:rPr>
            </w:pPr>
          </w:p>
          <w:p w14:paraId="355292E5" w14:textId="77777777" w:rsidR="00FE4201" w:rsidRDefault="00FE4201" w:rsidP="00E8699C">
            <w:pPr>
              <w:spacing w:after="80"/>
              <w:rPr>
                <w:rFonts w:ascii="Arial" w:hAnsi="Arial" w:cs="Arial"/>
                <w:b/>
                <w:bCs/>
                <w:color w:val="000000"/>
                <w:sz w:val="22"/>
                <w:szCs w:val="22"/>
              </w:rPr>
            </w:pPr>
          </w:p>
          <w:p w14:paraId="39FE0A70" w14:textId="77777777" w:rsidR="00FE4201" w:rsidRDefault="00FE4201" w:rsidP="00E8699C">
            <w:pPr>
              <w:spacing w:after="80"/>
              <w:rPr>
                <w:rFonts w:ascii="Arial" w:hAnsi="Arial" w:cs="Arial"/>
                <w:b/>
                <w:bCs/>
                <w:color w:val="000000"/>
                <w:sz w:val="22"/>
                <w:szCs w:val="22"/>
              </w:rPr>
            </w:pPr>
          </w:p>
          <w:p w14:paraId="5A40EC58" w14:textId="77777777" w:rsidR="00FE4201" w:rsidRPr="0073319E" w:rsidRDefault="00FE4201" w:rsidP="00E8699C">
            <w:pPr>
              <w:spacing w:after="80"/>
              <w:rPr>
                <w:rFonts w:ascii="Arial" w:hAnsi="Arial" w:cs="Arial"/>
                <w:b/>
                <w:bCs/>
                <w:color w:val="000000"/>
                <w:sz w:val="22"/>
                <w:szCs w:val="22"/>
              </w:rPr>
            </w:pPr>
          </w:p>
        </w:tc>
      </w:tr>
      <w:tr w:rsidR="00235181" w:rsidRPr="00D5642F" w14:paraId="08D64576" w14:textId="77777777" w:rsidTr="00235181">
        <w:trPr>
          <w:trHeight w:val="976"/>
        </w:trPr>
        <w:tc>
          <w:tcPr>
            <w:tcW w:w="10491" w:type="dxa"/>
            <w:shd w:val="clear" w:color="auto" w:fill="DEEAF6" w:themeFill="accent1" w:themeFillTint="33"/>
          </w:tcPr>
          <w:p w14:paraId="04827684" w14:textId="77777777" w:rsidR="00BC04BF" w:rsidRDefault="00FE4201" w:rsidP="00670726">
            <w:pPr>
              <w:spacing w:line="276" w:lineRule="auto"/>
              <w:ind w:right="-692"/>
              <w:rPr>
                <w:rFonts w:ascii="Arial" w:hAnsi="Arial" w:cs="Arial"/>
                <w:b/>
                <w:bCs/>
                <w:color w:val="000000"/>
                <w:sz w:val="22"/>
                <w:szCs w:val="22"/>
                <w:lang w:val="en-GB"/>
              </w:rPr>
            </w:pPr>
            <w:r w:rsidRPr="00235181">
              <w:rPr>
                <w:rFonts w:ascii="Arial" w:hAnsi="Arial" w:cs="Arial"/>
                <w:b/>
                <w:bCs/>
                <w:color w:val="000000"/>
                <w:sz w:val="22"/>
                <w:szCs w:val="22"/>
                <w:lang w:val="en-GB"/>
              </w:rPr>
              <w:lastRenderedPageBreak/>
              <w:t>1</w:t>
            </w:r>
            <w:r>
              <w:rPr>
                <w:rFonts w:ascii="Arial" w:hAnsi="Arial" w:cs="Arial"/>
                <w:b/>
                <w:bCs/>
                <w:color w:val="000000"/>
                <w:sz w:val="22"/>
                <w:szCs w:val="22"/>
                <w:lang w:val="en-GB"/>
              </w:rPr>
              <w:t>3</w:t>
            </w:r>
            <w:r w:rsidRPr="00235181">
              <w:rPr>
                <w:rFonts w:ascii="Arial" w:hAnsi="Arial" w:cs="Arial"/>
                <w:b/>
                <w:bCs/>
                <w:color w:val="000000"/>
                <w:sz w:val="22"/>
                <w:szCs w:val="22"/>
                <w:lang w:val="en-GB"/>
              </w:rPr>
              <w:t>. How will you know that your project has been a success includ</w:t>
            </w:r>
            <w:r>
              <w:rPr>
                <w:rFonts w:ascii="Arial" w:hAnsi="Arial" w:cs="Arial"/>
                <w:b/>
                <w:bCs/>
                <w:color w:val="000000"/>
                <w:sz w:val="22"/>
                <w:szCs w:val="22"/>
                <w:lang w:val="en-GB"/>
              </w:rPr>
              <w:t>e</w:t>
            </w:r>
            <w:r w:rsidRPr="00235181">
              <w:rPr>
                <w:rFonts w:ascii="Arial" w:hAnsi="Arial" w:cs="Arial"/>
                <w:b/>
                <w:bCs/>
                <w:color w:val="000000"/>
                <w:sz w:val="22"/>
                <w:szCs w:val="22"/>
                <w:lang w:val="en-GB"/>
              </w:rPr>
              <w:t xml:space="preserve"> how you will measure this </w:t>
            </w:r>
          </w:p>
          <w:p w14:paraId="2F21C585" w14:textId="4DF9D58E" w:rsidR="00670726" w:rsidRDefault="00FE4201" w:rsidP="00670726">
            <w:pPr>
              <w:spacing w:line="276" w:lineRule="auto"/>
              <w:ind w:right="-692"/>
              <w:rPr>
                <w:rFonts w:ascii="Arial" w:hAnsi="Arial" w:cs="Arial"/>
                <w:b/>
                <w:bCs/>
                <w:color w:val="000000"/>
                <w:sz w:val="22"/>
                <w:szCs w:val="22"/>
                <w:lang w:val="en-GB"/>
              </w:rPr>
            </w:pPr>
            <w:r w:rsidRPr="00235181">
              <w:rPr>
                <w:rFonts w:ascii="Arial" w:hAnsi="Arial" w:cs="Arial"/>
                <w:b/>
                <w:bCs/>
                <w:color w:val="000000"/>
                <w:sz w:val="22"/>
                <w:szCs w:val="22"/>
                <w:lang w:val="en-GB"/>
              </w:rPr>
              <w:t>success, and report back on what worked well and the difference it has made.</w:t>
            </w:r>
            <w:r w:rsidR="00670726">
              <w:rPr>
                <w:rFonts w:ascii="Arial" w:hAnsi="Arial" w:cs="Arial"/>
                <w:b/>
                <w:bCs/>
                <w:color w:val="000000"/>
                <w:sz w:val="22"/>
                <w:szCs w:val="22"/>
                <w:lang w:val="en-GB"/>
              </w:rPr>
              <w:t xml:space="preserve"> </w:t>
            </w:r>
          </w:p>
          <w:p w14:paraId="32A1EB8D" w14:textId="6952EAF8" w:rsidR="00670726" w:rsidRPr="00670726" w:rsidRDefault="00670726" w:rsidP="00670726">
            <w:pPr>
              <w:spacing w:line="276" w:lineRule="auto"/>
              <w:ind w:right="-692"/>
              <w:rPr>
                <w:rFonts w:ascii="Arial" w:hAnsi="Arial" w:cs="Arial"/>
                <w:b/>
                <w:bCs/>
                <w:sz w:val="22"/>
                <w:szCs w:val="22"/>
                <w:highlight w:val="yellow"/>
              </w:rPr>
            </w:pPr>
          </w:p>
        </w:tc>
      </w:tr>
      <w:tr w:rsidR="00235181" w:rsidRPr="00D5642F" w14:paraId="12EB5382" w14:textId="77777777" w:rsidTr="00235181">
        <w:trPr>
          <w:trHeight w:val="3676"/>
        </w:trPr>
        <w:tc>
          <w:tcPr>
            <w:tcW w:w="10491" w:type="dxa"/>
          </w:tcPr>
          <w:p w14:paraId="557E605D" w14:textId="77777777" w:rsidR="00235181" w:rsidRDefault="00235181" w:rsidP="00235181">
            <w:pPr>
              <w:spacing w:after="80"/>
              <w:rPr>
                <w:rFonts w:ascii="Arial" w:hAnsi="Arial" w:cs="Arial"/>
                <w:b/>
                <w:bCs/>
                <w:color w:val="000000"/>
                <w:sz w:val="22"/>
                <w:szCs w:val="22"/>
              </w:rPr>
            </w:pPr>
          </w:p>
          <w:p w14:paraId="7A4816DF" w14:textId="77777777" w:rsidR="007C30FE" w:rsidRDefault="007C30FE" w:rsidP="00235181">
            <w:pPr>
              <w:spacing w:after="80"/>
              <w:rPr>
                <w:rFonts w:ascii="Arial" w:hAnsi="Arial" w:cs="Arial"/>
                <w:b/>
                <w:bCs/>
                <w:color w:val="000000"/>
                <w:sz w:val="22"/>
                <w:szCs w:val="22"/>
              </w:rPr>
            </w:pPr>
          </w:p>
          <w:p w14:paraId="03E4B225" w14:textId="77777777" w:rsidR="007C30FE" w:rsidRDefault="007C30FE" w:rsidP="00235181">
            <w:pPr>
              <w:spacing w:after="80"/>
              <w:rPr>
                <w:rFonts w:ascii="Arial" w:hAnsi="Arial" w:cs="Arial"/>
                <w:b/>
                <w:bCs/>
                <w:color w:val="000000"/>
                <w:sz w:val="22"/>
                <w:szCs w:val="22"/>
              </w:rPr>
            </w:pPr>
          </w:p>
          <w:p w14:paraId="5A1DEF9E" w14:textId="77777777" w:rsidR="007C30FE" w:rsidRDefault="007C30FE" w:rsidP="00235181">
            <w:pPr>
              <w:spacing w:after="80"/>
              <w:rPr>
                <w:rFonts w:ascii="Arial" w:hAnsi="Arial" w:cs="Arial"/>
                <w:b/>
                <w:bCs/>
                <w:color w:val="000000"/>
                <w:sz w:val="22"/>
                <w:szCs w:val="22"/>
              </w:rPr>
            </w:pPr>
          </w:p>
          <w:p w14:paraId="13FEB24B" w14:textId="77777777" w:rsidR="007C30FE" w:rsidRDefault="007C30FE" w:rsidP="00235181">
            <w:pPr>
              <w:spacing w:after="80"/>
              <w:rPr>
                <w:rFonts w:ascii="Arial" w:hAnsi="Arial" w:cs="Arial"/>
                <w:b/>
                <w:bCs/>
                <w:color w:val="000000"/>
                <w:sz w:val="22"/>
                <w:szCs w:val="22"/>
              </w:rPr>
            </w:pPr>
          </w:p>
          <w:p w14:paraId="0DD55ABD" w14:textId="77777777" w:rsidR="007C30FE" w:rsidRDefault="007C30FE" w:rsidP="00235181">
            <w:pPr>
              <w:spacing w:after="80"/>
              <w:rPr>
                <w:rFonts w:ascii="Arial" w:hAnsi="Arial" w:cs="Arial"/>
                <w:b/>
                <w:bCs/>
                <w:color w:val="000000"/>
                <w:sz w:val="22"/>
                <w:szCs w:val="22"/>
              </w:rPr>
            </w:pPr>
          </w:p>
          <w:p w14:paraId="19707EBF" w14:textId="77777777" w:rsidR="007C30FE" w:rsidRDefault="007C30FE" w:rsidP="00235181">
            <w:pPr>
              <w:spacing w:after="80"/>
              <w:rPr>
                <w:rFonts w:ascii="Arial" w:hAnsi="Arial" w:cs="Arial"/>
                <w:b/>
                <w:bCs/>
                <w:color w:val="000000"/>
                <w:sz w:val="22"/>
                <w:szCs w:val="22"/>
              </w:rPr>
            </w:pPr>
          </w:p>
          <w:p w14:paraId="26000D94" w14:textId="77777777" w:rsidR="007C30FE" w:rsidRDefault="007C30FE" w:rsidP="00235181">
            <w:pPr>
              <w:spacing w:after="80"/>
              <w:rPr>
                <w:rFonts w:ascii="Arial" w:hAnsi="Arial" w:cs="Arial"/>
                <w:b/>
                <w:bCs/>
                <w:color w:val="000000"/>
                <w:sz w:val="22"/>
                <w:szCs w:val="22"/>
              </w:rPr>
            </w:pPr>
          </w:p>
          <w:p w14:paraId="37384948" w14:textId="77777777" w:rsidR="007C30FE" w:rsidRDefault="007C30FE" w:rsidP="00235181">
            <w:pPr>
              <w:spacing w:after="80"/>
              <w:rPr>
                <w:rFonts w:ascii="Arial" w:hAnsi="Arial" w:cs="Arial"/>
                <w:b/>
                <w:bCs/>
                <w:color w:val="000000"/>
                <w:sz w:val="22"/>
                <w:szCs w:val="22"/>
              </w:rPr>
            </w:pPr>
          </w:p>
          <w:p w14:paraId="54879684" w14:textId="77777777" w:rsidR="007C30FE" w:rsidRDefault="007C30FE" w:rsidP="00235181">
            <w:pPr>
              <w:spacing w:after="80"/>
              <w:rPr>
                <w:rFonts w:ascii="Arial" w:hAnsi="Arial" w:cs="Arial"/>
                <w:b/>
                <w:bCs/>
                <w:color w:val="000000"/>
                <w:sz w:val="22"/>
                <w:szCs w:val="22"/>
              </w:rPr>
            </w:pPr>
          </w:p>
          <w:p w14:paraId="30F336D9" w14:textId="77777777" w:rsidR="007C30FE" w:rsidRDefault="007C30FE" w:rsidP="00235181">
            <w:pPr>
              <w:spacing w:after="80"/>
              <w:rPr>
                <w:rFonts w:ascii="Arial" w:hAnsi="Arial" w:cs="Arial"/>
                <w:b/>
                <w:bCs/>
                <w:color w:val="000000"/>
                <w:sz w:val="22"/>
                <w:szCs w:val="22"/>
              </w:rPr>
            </w:pPr>
          </w:p>
          <w:p w14:paraId="7EA2A191" w14:textId="77777777" w:rsidR="007C30FE" w:rsidRDefault="007C30FE" w:rsidP="00235181">
            <w:pPr>
              <w:spacing w:after="80"/>
              <w:rPr>
                <w:rFonts w:ascii="Arial" w:hAnsi="Arial" w:cs="Arial"/>
                <w:b/>
                <w:bCs/>
                <w:color w:val="000000"/>
                <w:sz w:val="22"/>
                <w:szCs w:val="22"/>
              </w:rPr>
            </w:pPr>
          </w:p>
          <w:p w14:paraId="3B0F8ED5" w14:textId="77777777" w:rsidR="007C30FE" w:rsidRDefault="007C30FE" w:rsidP="00235181">
            <w:pPr>
              <w:spacing w:after="80"/>
              <w:rPr>
                <w:rFonts w:ascii="Arial" w:hAnsi="Arial" w:cs="Arial"/>
                <w:b/>
                <w:bCs/>
                <w:color w:val="000000"/>
                <w:sz w:val="22"/>
                <w:szCs w:val="22"/>
              </w:rPr>
            </w:pPr>
          </w:p>
          <w:p w14:paraId="6B4774A9" w14:textId="77777777" w:rsidR="007C30FE" w:rsidRDefault="007C30FE" w:rsidP="00235181">
            <w:pPr>
              <w:spacing w:after="80"/>
              <w:rPr>
                <w:rFonts w:ascii="Arial" w:hAnsi="Arial" w:cs="Arial"/>
                <w:b/>
                <w:bCs/>
                <w:color w:val="000000"/>
                <w:sz w:val="22"/>
                <w:szCs w:val="22"/>
              </w:rPr>
            </w:pPr>
          </w:p>
          <w:p w14:paraId="300BDB29" w14:textId="77777777" w:rsidR="007C30FE" w:rsidRDefault="007C30FE" w:rsidP="00235181">
            <w:pPr>
              <w:spacing w:after="80"/>
              <w:rPr>
                <w:rFonts w:ascii="Arial" w:hAnsi="Arial" w:cs="Arial"/>
                <w:b/>
                <w:bCs/>
                <w:color w:val="000000"/>
                <w:sz w:val="22"/>
                <w:szCs w:val="22"/>
              </w:rPr>
            </w:pPr>
          </w:p>
          <w:p w14:paraId="2042E82C" w14:textId="77777777" w:rsidR="007C30FE" w:rsidRDefault="007C30FE" w:rsidP="00235181">
            <w:pPr>
              <w:spacing w:after="80"/>
              <w:rPr>
                <w:rFonts w:ascii="Arial" w:hAnsi="Arial" w:cs="Arial"/>
                <w:b/>
                <w:bCs/>
                <w:color w:val="000000"/>
                <w:sz w:val="22"/>
                <w:szCs w:val="22"/>
              </w:rPr>
            </w:pPr>
          </w:p>
          <w:p w14:paraId="1F336D0D" w14:textId="1E17416C" w:rsidR="007C30FE" w:rsidRPr="00235181" w:rsidRDefault="007C30FE" w:rsidP="00235181">
            <w:pPr>
              <w:spacing w:after="80"/>
              <w:rPr>
                <w:rFonts w:ascii="Arial" w:hAnsi="Arial" w:cs="Arial"/>
                <w:b/>
                <w:bCs/>
                <w:color w:val="000000"/>
                <w:sz w:val="22"/>
                <w:szCs w:val="22"/>
              </w:rPr>
            </w:pPr>
          </w:p>
        </w:tc>
      </w:tr>
      <w:bookmarkEnd w:id="3"/>
    </w:tbl>
    <w:p w14:paraId="39EE1A12" w14:textId="77777777" w:rsidR="0081591B" w:rsidRDefault="0081591B" w:rsidP="00C025F1">
      <w:pPr>
        <w:ind w:right="-1"/>
        <w:rPr>
          <w:rFonts w:ascii="Arial" w:hAnsi="Arial" w:cs="Arial"/>
          <w:b/>
          <w:sz w:val="22"/>
          <w:szCs w:val="22"/>
        </w:rPr>
      </w:pPr>
    </w:p>
    <w:p w14:paraId="40F8C25C" w14:textId="77777777" w:rsidR="0081591B" w:rsidRDefault="0081591B" w:rsidP="00C025F1">
      <w:pPr>
        <w:ind w:right="-1"/>
        <w:rPr>
          <w:rFonts w:ascii="Arial" w:hAnsi="Arial" w:cs="Arial"/>
          <w:b/>
          <w:sz w:val="22"/>
          <w:szCs w:val="22"/>
        </w:rPr>
      </w:pPr>
    </w:p>
    <w:p w14:paraId="52634F49" w14:textId="0BA363C2" w:rsidR="0081591B" w:rsidRDefault="0081591B" w:rsidP="00F02AC2">
      <w:pPr>
        <w:pBdr>
          <w:top w:val="single" w:sz="4" w:space="1" w:color="auto"/>
          <w:left w:val="single" w:sz="4" w:space="4" w:color="auto"/>
          <w:bottom w:val="single" w:sz="4" w:space="1" w:color="auto"/>
          <w:right w:val="single" w:sz="4" w:space="4" w:color="auto"/>
        </w:pBdr>
        <w:shd w:val="clear" w:color="auto" w:fill="D99594"/>
        <w:ind w:left="-567" w:right="-1" w:hanging="333"/>
        <w:rPr>
          <w:rFonts w:ascii="Arial" w:hAnsi="Arial" w:cs="Arial"/>
          <w:b/>
          <w:sz w:val="22"/>
          <w:szCs w:val="22"/>
        </w:rPr>
      </w:pPr>
      <w:r w:rsidRPr="008C0105">
        <w:rPr>
          <w:rFonts w:ascii="Arial" w:hAnsi="Arial" w:cs="Arial"/>
          <w:b/>
          <w:sz w:val="22"/>
          <w:szCs w:val="22"/>
        </w:rPr>
        <w:t>Section C – Financial Details</w:t>
      </w:r>
    </w:p>
    <w:p w14:paraId="6CB0C7F9" w14:textId="77777777" w:rsidR="0081591B" w:rsidRDefault="0081591B" w:rsidP="00E8699C">
      <w:pPr>
        <w:ind w:left="-567" w:right="-1" w:hanging="333"/>
        <w:rPr>
          <w:rFonts w:ascii="Arial" w:hAnsi="Arial" w:cs="Arial"/>
          <w:b/>
          <w:sz w:val="22"/>
          <w:szCs w:val="22"/>
        </w:rPr>
      </w:pPr>
    </w:p>
    <w:p w14:paraId="04F46956" w14:textId="46E57B1C" w:rsidR="001A6483" w:rsidRDefault="00E8699C" w:rsidP="00E8699C">
      <w:pPr>
        <w:ind w:left="-567" w:right="-1" w:hanging="333"/>
        <w:rPr>
          <w:rFonts w:ascii="Arial" w:eastAsia="Calibri" w:hAnsi="Arial" w:cs="Arial"/>
          <w:b/>
        </w:rPr>
      </w:pPr>
      <w:r>
        <w:rPr>
          <w:rFonts w:ascii="Arial" w:hAnsi="Arial" w:cs="Arial"/>
          <w:b/>
          <w:sz w:val="22"/>
          <w:szCs w:val="22"/>
        </w:rPr>
        <w:t>1</w:t>
      </w:r>
      <w:r w:rsidR="00D170AC">
        <w:rPr>
          <w:rFonts w:ascii="Arial" w:hAnsi="Arial" w:cs="Arial"/>
          <w:b/>
          <w:sz w:val="22"/>
          <w:szCs w:val="22"/>
        </w:rPr>
        <w:t>4</w:t>
      </w:r>
      <w:r w:rsidR="00AE6CDE" w:rsidRPr="004C5741">
        <w:rPr>
          <w:rFonts w:ascii="Arial" w:hAnsi="Arial" w:cs="Arial"/>
          <w:b/>
          <w:sz w:val="22"/>
          <w:szCs w:val="22"/>
        </w:rPr>
        <w:t xml:space="preserve">. </w:t>
      </w:r>
      <w:r w:rsidR="00AE6CDE" w:rsidRPr="00D17EDC">
        <w:rPr>
          <w:rFonts w:ascii="Arial" w:hAnsi="Arial" w:cs="Arial"/>
          <w:b/>
        </w:rPr>
        <w:t>Please provide a full breakdown of what you will do with the money</w:t>
      </w:r>
      <w:r w:rsidR="00DA1F0C" w:rsidRPr="00D17EDC">
        <w:rPr>
          <w:rFonts w:ascii="Arial" w:hAnsi="Arial" w:cs="Arial"/>
          <w:b/>
        </w:rPr>
        <w:t xml:space="preserve"> and indicate any match funding that you may have secured.</w:t>
      </w:r>
      <w:r w:rsidR="00AE6CDE" w:rsidRPr="00D17EDC">
        <w:rPr>
          <w:rFonts w:ascii="Arial" w:hAnsi="Arial" w:cs="Arial"/>
          <w:b/>
        </w:rPr>
        <w:t xml:space="preserve"> </w:t>
      </w:r>
      <w:r w:rsidR="001C3EBB" w:rsidRPr="00D17EDC">
        <w:rPr>
          <w:rFonts w:ascii="Arial" w:hAnsi="Arial" w:cs="Arial"/>
          <w:b/>
        </w:rPr>
        <w:t xml:space="preserve">If you are VAT </w:t>
      </w:r>
      <w:proofErr w:type="gramStart"/>
      <w:r w:rsidR="001C3EBB" w:rsidRPr="00D17EDC">
        <w:rPr>
          <w:rFonts w:ascii="Arial" w:hAnsi="Arial" w:cs="Arial"/>
          <w:b/>
        </w:rPr>
        <w:t>registered</w:t>
      </w:r>
      <w:proofErr w:type="gramEnd"/>
      <w:r w:rsidR="001C3EBB" w:rsidRPr="00D17EDC">
        <w:rPr>
          <w:rFonts w:ascii="Arial" w:hAnsi="Arial" w:cs="Arial"/>
          <w:b/>
        </w:rPr>
        <w:t xml:space="preserve"> then </w:t>
      </w:r>
      <w:r w:rsidR="001A6483" w:rsidRPr="00D17EDC">
        <w:rPr>
          <w:rFonts w:ascii="Arial" w:eastAsia="Calibri" w:hAnsi="Arial" w:cs="Arial"/>
          <w:b/>
        </w:rPr>
        <w:t xml:space="preserve">VAT </w:t>
      </w:r>
      <w:r w:rsidR="00094638" w:rsidRPr="00D17EDC">
        <w:rPr>
          <w:rFonts w:ascii="Arial" w:eastAsia="Calibri" w:hAnsi="Arial" w:cs="Arial"/>
          <w:b/>
        </w:rPr>
        <w:t xml:space="preserve">cannot be claimed </w:t>
      </w:r>
      <w:r w:rsidR="001A6483" w:rsidRPr="00D17EDC">
        <w:rPr>
          <w:rFonts w:ascii="Arial" w:eastAsia="Calibri" w:hAnsi="Arial" w:cs="Arial"/>
          <w:b/>
        </w:rPr>
        <w:t xml:space="preserve">through this grant.  If you are not VAT registered, </w:t>
      </w:r>
      <w:r w:rsidR="00094638" w:rsidRPr="00D17EDC">
        <w:rPr>
          <w:rFonts w:ascii="Arial" w:eastAsia="Calibri" w:hAnsi="Arial" w:cs="Arial"/>
          <w:b/>
        </w:rPr>
        <w:t xml:space="preserve">then </w:t>
      </w:r>
      <w:r w:rsidR="001A6483" w:rsidRPr="00D17EDC">
        <w:rPr>
          <w:rFonts w:ascii="Arial" w:eastAsia="Calibri" w:hAnsi="Arial" w:cs="Arial"/>
          <w:b/>
        </w:rPr>
        <w:t>please ensure that costs of items listed are inclusive of VAT</w:t>
      </w:r>
      <w:r w:rsidRPr="00D17EDC">
        <w:rPr>
          <w:rFonts w:ascii="Arial" w:eastAsia="Calibri" w:hAnsi="Arial" w:cs="Arial"/>
          <w:b/>
        </w:rPr>
        <w:t>.</w:t>
      </w:r>
    </w:p>
    <w:p w14:paraId="20D077A1" w14:textId="094B9C59" w:rsidR="007D3001" w:rsidRPr="00F02AC2" w:rsidRDefault="00ED6EEB" w:rsidP="00E8699C">
      <w:pPr>
        <w:ind w:left="-567" w:right="-1" w:hanging="333"/>
        <w:rPr>
          <w:i/>
          <w:iCs/>
          <w:color w:val="FF0000"/>
          <w:sz w:val="18"/>
          <w:szCs w:val="18"/>
        </w:rPr>
      </w:pPr>
      <w:r>
        <w:rPr>
          <w:rFonts w:ascii="Arial" w:hAnsi="Arial" w:cs="Arial"/>
          <w:b/>
          <w:sz w:val="22"/>
          <w:szCs w:val="22"/>
        </w:rPr>
        <w:tab/>
      </w:r>
      <w:r w:rsidRPr="00F02AC2">
        <w:rPr>
          <w:rFonts w:ascii="Arial" w:hAnsi="Arial" w:cs="Arial"/>
          <w:b/>
          <w:i/>
          <w:iCs/>
          <w:sz w:val="18"/>
          <w:szCs w:val="18"/>
          <w:highlight w:val="yellow"/>
        </w:rPr>
        <w:t xml:space="preserve">Please </w:t>
      </w:r>
      <w:r w:rsidR="006A2D4F" w:rsidRPr="00F02AC2">
        <w:rPr>
          <w:rFonts w:ascii="Arial" w:hAnsi="Arial" w:cs="Arial"/>
          <w:b/>
          <w:i/>
          <w:iCs/>
          <w:sz w:val="18"/>
          <w:szCs w:val="18"/>
          <w:highlight w:val="yellow"/>
        </w:rPr>
        <w:t>refer to</w:t>
      </w:r>
      <w:r w:rsidR="00627190" w:rsidRPr="00F02AC2">
        <w:rPr>
          <w:rFonts w:ascii="Arial" w:hAnsi="Arial" w:cs="Arial"/>
          <w:b/>
          <w:i/>
          <w:iCs/>
          <w:sz w:val="18"/>
          <w:szCs w:val="18"/>
          <w:highlight w:val="yellow"/>
        </w:rPr>
        <w:t xml:space="preserve"> t</w:t>
      </w:r>
      <w:r w:rsidRPr="00F02AC2">
        <w:rPr>
          <w:rFonts w:ascii="Arial" w:hAnsi="Arial" w:cs="Arial"/>
          <w:b/>
          <w:i/>
          <w:iCs/>
          <w:sz w:val="18"/>
          <w:szCs w:val="18"/>
          <w:highlight w:val="yellow"/>
        </w:rPr>
        <w:t xml:space="preserve">he Guidance Notes </w:t>
      </w:r>
      <w:r w:rsidR="006A2D4F" w:rsidRPr="00F02AC2">
        <w:rPr>
          <w:rFonts w:ascii="Arial" w:hAnsi="Arial" w:cs="Arial"/>
          <w:b/>
          <w:i/>
          <w:iCs/>
          <w:sz w:val="18"/>
          <w:szCs w:val="18"/>
          <w:highlight w:val="yellow"/>
        </w:rPr>
        <w:t xml:space="preserve">above </w:t>
      </w:r>
      <w:r w:rsidRPr="00F02AC2">
        <w:rPr>
          <w:rFonts w:ascii="Arial" w:hAnsi="Arial" w:cs="Arial"/>
          <w:b/>
          <w:i/>
          <w:iCs/>
          <w:sz w:val="18"/>
          <w:szCs w:val="18"/>
          <w:highlight w:val="yellow"/>
        </w:rPr>
        <w:t xml:space="preserve">for information on eligible and ineligible costs </w:t>
      </w:r>
      <w:r w:rsidR="00C82A81" w:rsidRPr="00F02AC2">
        <w:rPr>
          <w:rFonts w:ascii="Arial" w:hAnsi="Arial" w:cs="Arial"/>
          <w:b/>
          <w:i/>
          <w:iCs/>
          <w:sz w:val="18"/>
          <w:szCs w:val="18"/>
          <w:highlight w:val="yellow"/>
        </w:rPr>
        <w:t xml:space="preserve">&amp; please note that </w:t>
      </w:r>
      <w:r w:rsidR="00627190" w:rsidRPr="00F02AC2">
        <w:rPr>
          <w:rFonts w:ascii="Arial" w:hAnsi="Arial" w:cs="Arial"/>
          <w:b/>
          <w:i/>
          <w:iCs/>
          <w:sz w:val="18"/>
          <w:szCs w:val="18"/>
          <w:highlight w:val="yellow"/>
        </w:rPr>
        <w:t xml:space="preserve">the cost of vouchers </w:t>
      </w:r>
      <w:r w:rsidR="00DA1CF0" w:rsidRPr="00F02AC2">
        <w:rPr>
          <w:rFonts w:ascii="Arial" w:hAnsi="Arial" w:cs="Arial"/>
          <w:b/>
          <w:i/>
          <w:iCs/>
          <w:sz w:val="18"/>
          <w:szCs w:val="18"/>
          <w:highlight w:val="yellow"/>
        </w:rPr>
        <w:t>is</w:t>
      </w:r>
      <w:r w:rsidR="00627190" w:rsidRPr="00F02AC2">
        <w:rPr>
          <w:rFonts w:ascii="Arial" w:hAnsi="Arial" w:cs="Arial"/>
          <w:b/>
          <w:i/>
          <w:iCs/>
          <w:sz w:val="18"/>
          <w:szCs w:val="18"/>
          <w:highlight w:val="yellow"/>
        </w:rPr>
        <w:t xml:space="preserve"> not eligible</w:t>
      </w:r>
      <w:r w:rsidR="00CA7CEA" w:rsidRPr="00F02AC2">
        <w:rPr>
          <w:rFonts w:ascii="Arial" w:hAnsi="Arial" w:cs="Arial"/>
          <w:b/>
          <w:i/>
          <w:iCs/>
          <w:sz w:val="18"/>
          <w:szCs w:val="18"/>
          <w:highlight w:val="yellow"/>
        </w:rPr>
        <w:t>.</w:t>
      </w:r>
    </w:p>
    <w:p w14:paraId="2F79BF04" w14:textId="77777777" w:rsidR="00E659CF" w:rsidRPr="008C0105" w:rsidRDefault="00E659CF" w:rsidP="00AE6CDE">
      <w:pPr>
        <w:ind w:left="-567" w:right="-1" w:hanging="333"/>
        <w:rPr>
          <w:rFonts w:ascii="Arial" w:hAnsi="Arial" w:cs="Arial"/>
          <w:sz w:val="22"/>
          <w:szCs w:val="22"/>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2552"/>
        <w:gridCol w:w="2268"/>
      </w:tblGrid>
      <w:tr w:rsidR="00E659CF" w:rsidRPr="004C5741" w14:paraId="08B13438" w14:textId="77777777" w:rsidTr="00F879E0">
        <w:tc>
          <w:tcPr>
            <w:tcW w:w="5387" w:type="dxa"/>
            <w:shd w:val="clear" w:color="auto" w:fill="DEEAF6" w:themeFill="accent1" w:themeFillTint="33"/>
            <w:vAlign w:val="center"/>
          </w:tcPr>
          <w:p w14:paraId="6CA1CDD3" w14:textId="77777777" w:rsidR="00E659CF" w:rsidRPr="004C5741" w:rsidRDefault="00E659CF" w:rsidP="00E659CF">
            <w:pPr>
              <w:rPr>
                <w:rFonts w:ascii="Arial" w:hAnsi="Arial" w:cs="Arial"/>
                <w:b/>
                <w:sz w:val="22"/>
                <w:szCs w:val="22"/>
              </w:rPr>
            </w:pPr>
            <w:r w:rsidRPr="004C5741">
              <w:rPr>
                <w:rFonts w:ascii="Arial" w:hAnsi="Arial" w:cs="Arial"/>
                <w:b/>
                <w:sz w:val="22"/>
                <w:szCs w:val="22"/>
              </w:rPr>
              <w:t>Item of expenditure</w:t>
            </w:r>
          </w:p>
        </w:tc>
        <w:tc>
          <w:tcPr>
            <w:tcW w:w="2552" w:type="dxa"/>
            <w:shd w:val="clear" w:color="auto" w:fill="DEEAF6" w:themeFill="accent1" w:themeFillTint="33"/>
            <w:vAlign w:val="center"/>
          </w:tcPr>
          <w:p w14:paraId="1661FB89" w14:textId="77777777" w:rsidR="00E659CF" w:rsidRPr="004C5741" w:rsidRDefault="00E659CF" w:rsidP="004C5741">
            <w:pPr>
              <w:ind w:left="-6" w:right="-694"/>
              <w:rPr>
                <w:rFonts w:ascii="Arial" w:hAnsi="Arial" w:cs="Arial"/>
                <w:b/>
                <w:sz w:val="22"/>
                <w:szCs w:val="22"/>
              </w:rPr>
            </w:pPr>
            <w:r w:rsidRPr="004C5741">
              <w:rPr>
                <w:rFonts w:ascii="Arial" w:hAnsi="Arial" w:cs="Arial"/>
                <w:b/>
                <w:sz w:val="22"/>
                <w:szCs w:val="22"/>
              </w:rPr>
              <w:t>Cost of item</w:t>
            </w:r>
          </w:p>
          <w:p w14:paraId="47FB6F31" w14:textId="77777777" w:rsidR="00E659CF" w:rsidRPr="004C5741" w:rsidRDefault="00E659CF" w:rsidP="004C5741">
            <w:pPr>
              <w:ind w:left="-34" w:right="145"/>
              <w:rPr>
                <w:rFonts w:ascii="Arial" w:hAnsi="Arial" w:cs="Arial"/>
                <w:b/>
                <w:sz w:val="22"/>
                <w:szCs w:val="22"/>
              </w:rPr>
            </w:pPr>
            <w:r w:rsidRPr="004C5741">
              <w:rPr>
                <w:rFonts w:ascii="Arial" w:hAnsi="Arial" w:cs="Arial"/>
                <w:b/>
                <w:sz w:val="22"/>
                <w:szCs w:val="22"/>
              </w:rPr>
              <w:t>(include VAT</w:t>
            </w:r>
            <w:r w:rsidR="00F879E0">
              <w:rPr>
                <w:rFonts w:ascii="Arial" w:hAnsi="Arial" w:cs="Arial"/>
                <w:b/>
                <w:sz w:val="22"/>
                <w:szCs w:val="22"/>
              </w:rPr>
              <w:t xml:space="preserve"> unless you claim this back</w:t>
            </w:r>
            <w:r w:rsidRPr="004C5741">
              <w:rPr>
                <w:rFonts w:ascii="Arial" w:hAnsi="Arial" w:cs="Arial"/>
                <w:b/>
                <w:sz w:val="22"/>
                <w:szCs w:val="22"/>
              </w:rPr>
              <w:t>)</w:t>
            </w:r>
          </w:p>
        </w:tc>
        <w:tc>
          <w:tcPr>
            <w:tcW w:w="2268" w:type="dxa"/>
            <w:shd w:val="clear" w:color="auto" w:fill="DEEAF6" w:themeFill="accent1" w:themeFillTint="33"/>
            <w:vAlign w:val="center"/>
          </w:tcPr>
          <w:p w14:paraId="13E57C07" w14:textId="77777777" w:rsidR="004A0827" w:rsidRDefault="00E659CF" w:rsidP="00E659CF">
            <w:pPr>
              <w:ind w:right="195"/>
              <w:rPr>
                <w:rFonts w:ascii="Arial" w:hAnsi="Arial" w:cs="Arial"/>
                <w:b/>
                <w:sz w:val="22"/>
                <w:szCs w:val="22"/>
              </w:rPr>
            </w:pPr>
            <w:r w:rsidRPr="004C5741">
              <w:rPr>
                <w:rFonts w:ascii="Arial" w:hAnsi="Arial" w:cs="Arial"/>
                <w:b/>
                <w:sz w:val="22"/>
                <w:szCs w:val="22"/>
              </w:rPr>
              <w:t>Amount requested</w:t>
            </w:r>
          </w:p>
          <w:p w14:paraId="65D3C81F" w14:textId="7FC0C630" w:rsidR="00E659CF" w:rsidRPr="004C5741" w:rsidRDefault="004A0827" w:rsidP="00E659CF">
            <w:pPr>
              <w:ind w:right="195"/>
              <w:rPr>
                <w:rFonts w:ascii="Arial" w:hAnsi="Arial" w:cs="Arial"/>
                <w:b/>
                <w:sz w:val="22"/>
                <w:szCs w:val="22"/>
              </w:rPr>
            </w:pPr>
            <w:r>
              <w:rPr>
                <w:rFonts w:ascii="Arial" w:hAnsi="Arial" w:cs="Arial"/>
                <w:b/>
                <w:sz w:val="22"/>
                <w:szCs w:val="22"/>
              </w:rPr>
              <w:t>(max</w:t>
            </w:r>
            <w:r w:rsidRPr="00491CBD">
              <w:rPr>
                <w:rFonts w:ascii="Arial" w:hAnsi="Arial" w:cs="Arial"/>
                <w:b/>
                <w:sz w:val="22"/>
                <w:szCs w:val="22"/>
              </w:rPr>
              <w:t>. £</w:t>
            </w:r>
            <w:r w:rsidR="00BF59CE" w:rsidRPr="00491CBD">
              <w:rPr>
                <w:rFonts w:ascii="Arial" w:hAnsi="Arial" w:cs="Arial"/>
                <w:b/>
                <w:sz w:val="22"/>
                <w:szCs w:val="22"/>
              </w:rPr>
              <w:t>4</w:t>
            </w:r>
            <w:r w:rsidR="008361F5" w:rsidRPr="00491CBD">
              <w:rPr>
                <w:rFonts w:ascii="Arial" w:hAnsi="Arial" w:cs="Arial"/>
                <w:b/>
                <w:sz w:val="22"/>
                <w:szCs w:val="22"/>
              </w:rPr>
              <w:t>,000</w:t>
            </w:r>
            <w:r w:rsidRPr="00491CBD">
              <w:rPr>
                <w:rFonts w:ascii="Arial" w:hAnsi="Arial" w:cs="Arial"/>
                <w:b/>
                <w:sz w:val="22"/>
                <w:szCs w:val="22"/>
              </w:rPr>
              <w:t>)</w:t>
            </w:r>
          </w:p>
        </w:tc>
      </w:tr>
      <w:tr w:rsidR="00E659CF" w:rsidRPr="00E659CF" w14:paraId="67E3EA80" w14:textId="77777777" w:rsidTr="00F879E0">
        <w:trPr>
          <w:trHeight w:val="506"/>
        </w:trPr>
        <w:tc>
          <w:tcPr>
            <w:tcW w:w="5387" w:type="dxa"/>
            <w:vAlign w:val="center"/>
          </w:tcPr>
          <w:p w14:paraId="112CEB7D" w14:textId="77777777" w:rsidR="00E659CF" w:rsidRPr="00E659CF" w:rsidRDefault="00E659CF" w:rsidP="00E659CF">
            <w:pPr>
              <w:rPr>
                <w:rFonts w:ascii="Arial" w:hAnsi="Arial" w:cs="Arial"/>
                <w:sz w:val="22"/>
                <w:szCs w:val="22"/>
              </w:rPr>
            </w:pPr>
          </w:p>
        </w:tc>
        <w:tc>
          <w:tcPr>
            <w:tcW w:w="2552" w:type="dxa"/>
            <w:vAlign w:val="center"/>
          </w:tcPr>
          <w:p w14:paraId="0352D528" w14:textId="77777777" w:rsidR="00E659CF" w:rsidRPr="00E659CF" w:rsidRDefault="00E659CF" w:rsidP="004C5741">
            <w:pPr>
              <w:ind w:left="-6" w:right="-694"/>
              <w:rPr>
                <w:rFonts w:ascii="Arial" w:hAnsi="Arial" w:cs="Arial"/>
                <w:sz w:val="22"/>
                <w:szCs w:val="22"/>
              </w:rPr>
            </w:pPr>
          </w:p>
        </w:tc>
        <w:tc>
          <w:tcPr>
            <w:tcW w:w="2268" w:type="dxa"/>
            <w:vAlign w:val="center"/>
          </w:tcPr>
          <w:p w14:paraId="1BC82298" w14:textId="77777777" w:rsidR="00E659CF" w:rsidRPr="00E659CF" w:rsidRDefault="00E659CF" w:rsidP="00E659CF">
            <w:pPr>
              <w:ind w:right="195"/>
              <w:rPr>
                <w:rFonts w:ascii="Arial" w:hAnsi="Arial" w:cs="Arial"/>
                <w:sz w:val="22"/>
                <w:szCs w:val="22"/>
              </w:rPr>
            </w:pPr>
          </w:p>
        </w:tc>
      </w:tr>
      <w:tr w:rsidR="00E659CF" w:rsidRPr="00E659CF" w14:paraId="388190A5" w14:textId="77777777" w:rsidTr="00F879E0">
        <w:trPr>
          <w:trHeight w:val="506"/>
        </w:trPr>
        <w:tc>
          <w:tcPr>
            <w:tcW w:w="5387" w:type="dxa"/>
            <w:vAlign w:val="center"/>
          </w:tcPr>
          <w:p w14:paraId="2DA813B5" w14:textId="77777777" w:rsidR="00E659CF" w:rsidRPr="00E659CF" w:rsidRDefault="00E659CF" w:rsidP="00E659CF">
            <w:pPr>
              <w:rPr>
                <w:rFonts w:ascii="Arial" w:hAnsi="Arial" w:cs="Arial"/>
                <w:sz w:val="22"/>
                <w:szCs w:val="22"/>
              </w:rPr>
            </w:pPr>
          </w:p>
        </w:tc>
        <w:tc>
          <w:tcPr>
            <w:tcW w:w="2552" w:type="dxa"/>
            <w:vAlign w:val="center"/>
          </w:tcPr>
          <w:p w14:paraId="2408CD1D" w14:textId="77777777" w:rsidR="00E659CF" w:rsidRPr="00E659CF" w:rsidRDefault="00E659CF" w:rsidP="004C5741">
            <w:pPr>
              <w:ind w:left="-6" w:right="-694"/>
              <w:rPr>
                <w:rFonts w:ascii="Arial" w:hAnsi="Arial" w:cs="Arial"/>
                <w:sz w:val="22"/>
                <w:szCs w:val="22"/>
              </w:rPr>
            </w:pPr>
          </w:p>
        </w:tc>
        <w:tc>
          <w:tcPr>
            <w:tcW w:w="2268" w:type="dxa"/>
            <w:vAlign w:val="center"/>
          </w:tcPr>
          <w:p w14:paraId="00B19A85" w14:textId="77777777" w:rsidR="00E659CF" w:rsidRPr="00E659CF" w:rsidRDefault="00E659CF" w:rsidP="00E659CF">
            <w:pPr>
              <w:ind w:right="195"/>
              <w:rPr>
                <w:rFonts w:ascii="Arial" w:hAnsi="Arial" w:cs="Arial"/>
                <w:sz w:val="22"/>
                <w:szCs w:val="22"/>
              </w:rPr>
            </w:pPr>
          </w:p>
        </w:tc>
      </w:tr>
      <w:tr w:rsidR="00074FB8" w:rsidRPr="00E659CF" w14:paraId="27AD50FA" w14:textId="77777777" w:rsidTr="00F879E0">
        <w:trPr>
          <w:trHeight w:val="506"/>
        </w:trPr>
        <w:tc>
          <w:tcPr>
            <w:tcW w:w="5387" w:type="dxa"/>
            <w:vAlign w:val="center"/>
          </w:tcPr>
          <w:p w14:paraId="52B107FA" w14:textId="77777777" w:rsidR="00074FB8" w:rsidRPr="00E659CF" w:rsidRDefault="00074FB8" w:rsidP="00E659CF">
            <w:pPr>
              <w:rPr>
                <w:rFonts w:ascii="Arial" w:hAnsi="Arial" w:cs="Arial"/>
                <w:sz w:val="22"/>
                <w:szCs w:val="22"/>
              </w:rPr>
            </w:pPr>
          </w:p>
        </w:tc>
        <w:tc>
          <w:tcPr>
            <w:tcW w:w="2552" w:type="dxa"/>
            <w:vAlign w:val="center"/>
          </w:tcPr>
          <w:p w14:paraId="6C8BE061" w14:textId="77777777" w:rsidR="00074FB8" w:rsidRPr="00E659CF" w:rsidRDefault="00074FB8" w:rsidP="004C5741">
            <w:pPr>
              <w:ind w:left="-6" w:right="-694"/>
              <w:rPr>
                <w:rFonts w:ascii="Arial" w:hAnsi="Arial" w:cs="Arial"/>
                <w:sz w:val="22"/>
                <w:szCs w:val="22"/>
              </w:rPr>
            </w:pPr>
          </w:p>
        </w:tc>
        <w:tc>
          <w:tcPr>
            <w:tcW w:w="2268" w:type="dxa"/>
            <w:vAlign w:val="center"/>
          </w:tcPr>
          <w:p w14:paraId="4D2BE2EC" w14:textId="77777777" w:rsidR="00074FB8" w:rsidRPr="00E659CF" w:rsidRDefault="00074FB8" w:rsidP="00E659CF">
            <w:pPr>
              <w:ind w:right="195"/>
              <w:rPr>
                <w:rFonts w:ascii="Arial" w:hAnsi="Arial" w:cs="Arial"/>
                <w:sz w:val="22"/>
                <w:szCs w:val="22"/>
              </w:rPr>
            </w:pPr>
          </w:p>
        </w:tc>
      </w:tr>
      <w:tr w:rsidR="00074FB8" w:rsidRPr="00E659CF" w14:paraId="4F7F51C2" w14:textId="77777777" w:rsidTr="00F879E0">
        <w:trPr>
          <w:trHeight w:val="506"/>
        </w:trPr>
        <w:tc>
          <w:tcPr>
            <w:tcW w:w="5387" w:type="dxa"/>
            <w:vAlign w:val="center"/>
          </w:tcPr>
          <w:p w14:paraId="3F08471C" w14:textId="77777777" w:rsidR="00074FB8" w:rsidRPr="00E659CF" w:rsidRDefault="00074FB8" w:rsidP="00E659CF">
            <w:pPr>
              <w:rPr>
                <w:rFonts w:ascii="Arial" w:hAnsi="Arial" w:cs="Arial"/>
                <w:sz w:val="22"/>
                <w:szCs w:val="22"/>
              </w:rPr>
            </w:pPr>
          </w:p>
        </w:tc>
        <w:tc>
          <w:tcPr>
            <w:tcW w:w="2552" w:type="dxa"/>
            <w:vAlign w:val="center"/>
          </w:tcPr>
          <w:p w14:paraId="3B9CD12B" w14:textId="77777777" w:rsidR="00074FB8" w:rsidRPr="00E659CF" w:rsidRDefault="00074FB8" w:rsidP="004C5741">
            <w:pPr>
              <w:ind w:left="-6" w:right="-694"/>
              <w:rPr>
                <w:rFonts w:ascii="Arial" w:hAnsi="Arial" w:cs="Arial"/>
                <w:sz w:val="22"/>
                <w:szCs w:val="22"/>
              </w:rPr>
            </w:pPr>
          </w:p>
        </w:tc>
        <w:tc>
          <w:tcPr>
            <w:tcW w:w="2268" w:type="dxa"/>
            <w:vAlign w:val="center"/>
          </w:tcPr>
          <w:p w14:paraId="0A1129DA" w14:textId="77777777" w:rsidR="00074FB8" w:rsidRPr="00E659CF" w:rsidRDefault="00074FB8" w:rsidP="00E659CF">
            <w:pPr>
              <w:ind w:right="195"/>
              <w:rPr>
                <w:rFonts w:ascii="Arial" w:hAnsi="Arial" w:cs="Arial"/>
                <w:sz w:val="22"/>
                <w:szCs w:val="22"/>
              </w:rPr>
            </w:pPr>
          </w:p>
        </w:tc>
      </w:tr>
      <w:tr w:rsidR="00A63CE9" w:rsidRPr="00E659CF" w14:paraId="0512EB7F" w14:textId="77777777" w:rsidTr="00F879E0">
        <w:trPr>
          <w:trHeight w:val="506"/>
        </w:trPr>
        <w:tc>
          <w:tcPr>
            <w:tcW w:w="5387" w:type="dxa"/>
            <w:vAlign w:val="center"/>
          </w:tcPr>
          <w:p w14:paraId="627056D7" w14:textId="77777777" w:rsidR="00A63CE9" w:rsidRPr="00E659CF" w:rsidRDefault="00A63CE9" w:rsidP="00E659CF">
            <w:pPr>
              <w:rPr>
                <w:rFonts w:ascii="Arial" w:hAnsi="Arial" w:cs="Arial"/>
                <w:sz w:val="22"/>
                <w:szCs w:val="22"/>
              </w:rPr>
            </w:pPr>
          </w:p>
        </w:tc>
        <w:tc>
          <w:tcPr>
            <w:tcW w:w="2552" w:type="dxa"/>
            <w:vAlign w:val="center"/>
          </w:tcPr>
          <w:p w14:paraId="0AC06E5E" w14:textId="77777777" w:rsidR="00A63CE9" w:rsidRPr="00E659CF" w:rsidRDefault="00A63CE9" w:rsidP="004C5741">
            <w:pPr>
              <w:ind w:left="-6" w:right="-694"/>
              <w:rPr>
                <w:rFonts w:ascii="Arial" w:hAnsi="Arial" w:cs="Arial"/>
                <w:sz w:val="22"/>
                <w:szCs w:val="22"/>
              </w:rPr>
            </w:pPr>
          </w:p>
        </w:tc>
        <w:tc>
          <w:tcPr>
            <w:tcW w:w="2268" w:type="dxa"/>
            <w:vAlign w:val="center"/>
          </w:tcPr>
          <w:p w14:paraId="1356D415" w14:textId="77777777" w:rsidR="00A63CE9" w:rsidRPr="00E659CF" w:rsidRDefault="00A63CE9" w:rsidP="00E659CF">
            <w:pPr>
              <w:ind w:right="195"/>
              <w:rPr>
                <w:rFonts w:ascii="Arial" w:hAnsi="Arial" w:cs="Arial"/>
                <w:sz w:val="22"/>
                <w:szCs w:val="22"/>
              </w:rPr>
            </w:pPr>
          </w:p>
        </w:tc>
      </w:tr>
      <w:tr w:rsidR="00A63CE9" w:rsidRPr="00E659CF" w14:paraId="0D323597" w14:textId="77777777" w:rsidTr="00F879E0">
        <w:trPr>
          <w:trHeight w:val="506"/>
        </w:trPr>
        <w:tc>
          <w:tcPr>
            <w:tcW w:w="5387" w:type="dxa"/>
            <w:vAlign w:val="center"/>
          </w:tcPr>
          <w:p w14:paraId="41E10DA6" w14:textId="77777777" w:rsidR="00A63CE9" w:rsidRPr="00DA1F0C" w:rsidRDefault="00662EDB" w:rsidP="00E659CF">
            <w:pPr>
              <w:rPr>
                <w:rFonts w:ascii="Arial" w:hAnsi="Arial" w:cs="Arial"/>
                <w:b/>
                <w:sz w:val="22"/>
                <w:szCs w:val="22"/>
              </w:rPr>
            </w:pPr>
            <w:r>
              <w:rPr>
                <w:rFonts w:ascii="Arial" w:hAnsi="Arial" w:cs="Arial"/>
                <w:b/>
                <w:sz w:val="22"/>
                <w:szCs w:val="22"/>
              </w:rPr>
              <w:t>Match Funding (if any)</w:t>
            </w:r>
          </w:p>
        </w:tc>
        <w:tc>
          <w:tcPr>
            <w:tcW w:w="2552" w:type="dxa"/>
            <w:vAlign w:val="center"/>
          </w:tcPr>
          <w:p w14:paraId="71D58114" w14:textId="77777777" w:rsidR="00A63CE9" w:rsidRPr="00E659CF" w:rsidRDefault="00A63CE9" w:rsidP="004C5741">
            <w:pPr>
              <w:ind w:left="-6" w:right="-694"/>
              <w:rPr>
                <w:rFonts w:ascii="Arial" w:hAnsi="Arial" w:cs="Arial"/>
                <w:sz w:val="22"/>
                <w:szCs w:val="22"/>
              </w:rPr>
            </w:pPr>
          </w:p>
        </w:tc>
        <w:tc>
          <w:tcPr>
            <w:tcW w:w="2268" w:type="dxa"/>
            <w:vAlign w:val="center"/>
          </w:tcPr>
          <w:p w14:paraId="26C5CC0F" w14:textId="77777777" w:rsidR="00A63CE9" w:rsidRPr="00E659CF" w:rsidRDefault="00A63CE9" w:rsidP="00E659CF">
            <w:pPr>
              <w:ind w:right="195"/>
              <w:rPr>
                <w:rFonts w:ascii="Arial" w:hAnsi="Arial" w:cs="Arial"/>
                <w:sz w:val="22"/>
                <w:szCs w:val="22"/>
              </w:rPr>
            </w:pPr>
          </w:p>
        </w:tc>
      </w:tr>
      <w:tr w:rsidR="004C5741" w:rsidRPr="00E659CF" w14:paraId="7285F396" w14:textId="77777777" w:rsidTr="00F879E0">
        <w:trPr>
          <w:trHeight w:val="506"/>
        </w:trPr>
        <w:tc>
          <w:tcPr>
            <w:tcW w:w="5387" w:type="dxa"/>
            <w:vAlign w:val="center"/>
          </w:tcPr>
          <w:p w14:paraId="5A3EA909" w14:textId="77777777" w:rsidR="004C5741" w:rsidRPr="00E659CF" w:rsidRDefault="004C5741" w:rsidP="00E659CF">
            <w:pPr>
              <w:rPr>
                <w:rFonts w:ascii="Arial" w:hAnsi="Arial" w:cs="Arial"/>
                <w:sz w:val="22"/>
                <w:szCs w:val="22"/>
              </w:rPr>
            </w:pPr>
          </w:p>
        </w:tc>
        <w:tc>
          <w:tcPr>
            <w:tcW w:w="2552" w:type="dxa"/>
            <w:vAlign w:val="center"/>
          </w:tcPr>
          <w:p w14:paraId="30E7AD8A" w14:textId="77777777" w:rsidR="004C5741" w:rsidRPr="00E659CF" w:rsidRDefault="004C5741" w:rsidP="004C5741">
            <w:pPr>
              <w:ind w:left="-6" w:right="-694"/>
              <w:rPr>
                <w:rFonts w:ascii="Arial" w:hAnsi="Arial" w:cs="Arial"/>
                <w:sz w:val="22"/>
                <w:szCs w:val="22"/>
              </w:rPr>
            </w:pPr>
          </w:p>
        </w:tc>
        <w:tc>
          <w:tcPr>
            <w:tcW w:w="2268" w:type="dxa"/>
            <w:vAlign w:val="center"/>
          </w:tcPr>
          <w:p w14:paraId="42F956DB" w14:textId="77777777" w:rsidR="004C5741" w:rsidRPr="00E659CF" w:rsidRDefault="004C5741" w:rsidP="00E659CF">
            <w:pPr>
              <w:ind w:right="195"/>
              <w:rPr>
                <w:rFonts w:ascii="Arial" w:hAnsi="Arial" w:cs="Arial"/>
                <w:sz w:val="22"/>
                <w:szCs w:val="22"/>
              </w:rPr>
            </w:pPr>
          </w:p>
        </w:tc>
      </w:tr>
      <w:tr w:rsidR="00E659CF" w:rsidRPr="00E659CF" w14:paraId="524F22EF" w14:textId="77777777" w:rsidTr="00F879E0">
        <w:trPr>
          <w:trHeight w:val="503"/>
        </w:trPr>
        <w:tc>
          <w:tcPr>
            <w:tcW w:w="5387" w:type="dxa"/>
            <w:vAlign w:val="center"/>
          </w:tcPr>
          <w:p w14:paraId="17DEAE24" w14:textId="77777777" w:rsidR="00E659CF" w:rsidRPr="00E659CF" w:rsidRDefault="00E659CF" w:rsidP="00E659CF">
            <w:pPr>
              <w:jc w:val="right"/>
              <w:rPr>
                <w:rFonts w:ascii="Arial" w:hAnsi="Arial" w:cs="Arial"/>
                <w:b/>
                <w:sz w:val="22"/>
                <w:szCs w:val="22"/>
              </w:rPr>
            </w:pPr>
            <w:r w:rsidRPr="00E659CF">
              <w:rPr>
                <w:rFonts w:ascii="Arial" w:hAnsi="Arial" w:cs="Arial"/>
                <w:b/>
                <w:sz w:val="22"/>
                <w:szCs w:val="22"/>
              </w:rPr>
              <w:t>TOTAL</w:t>
            </w:r>
          </w:p>
        </w:tc>
        <w:tc>
          <w:tcPr>
            <w:tcW w:w="2552" w:type="dxa"/>
            <w:vAlign w:val="center"/>
          </w:tcPr>
          <w:p w14:paraId="54CB5D3D" w14:textId="77777777" w:rsidR="00E659CF" w:rsidRPr="00E659CF" w:rsidRDefault="00E659CF" w:rsidP="004C5741">
            <w:pPr>
              <w:ind w:left="-6" w:right="-694"/>
              <w:rPr>
                <w:rFonts w:ascii="Arial" w:hAnsi="Arial" w:cs="Arial"/>
                <w:b/>
                <w:sz w:val="22"/>
                <w:szCs w:val="22"/>
              </w:rPr>
            </w:pPr>
            <w:r w:rsidRPr="00E659CF">
              <w:rPr>
                <w:rFonts w:ascii="Arial" w:hAnsi="Arial" w:cs="Arial"/>
                <w:b/>
                <w:sz w:val="22"/>
                <w:szCs w:val="22"/>
              </w:rPr>
              <w:t>£</w:t>
            </w:r>
          </w:p>
        </w:tc>
        <w:tc>
          <w:tcPr>
            <w:tcW w:w="2268" w:type="dxa"/>
            <w:vAlign w:val="center"/>
          </w:tcPr>
          <w:p w14:paraId="18C4D5EA" w14:textId="77777777" w:rsidR="00E659CF" w:rsidRPr="00E659CF" w:rsidRDefault="00E659CF" w:rsidP="00E659CF">
            <w:pPr>
              <w:ind w:right="195"/>
              <w:rPr>
                <w:rFonts w:ascii="Arial" w:hAnsi="Arial" w:cs="Arial"/>
                <w:b/>
                <w:sz w:val="22"/>
                <w:szCs w:val="22"/>
              </w:rPr>
            </w:pPr>
            <w:r w:rsidRPr="00E659CF">
              <w:rPr>
                <w:rFonts w:ascii="Arial" w:hAnsi="Arial" w:cs="Arial"/>
                <w:b/>
                <w:sz w:val="22"/>
                <w:szCs w:val="22"/>
              </w:rPr>
              <w:t>£</w:t>
            </w:r>
          </w:p>
        </w:tc>
      </w:tr>
    </w:tbl>
    <w:p w14:paraId="5B3A745E" w14:textId="77777777" w:rsidR="0081591B" w:rsidRDefault="0081591B" w:rsidP="002E66A1">
      <w:pPr>
        <w:ind w:left="-709" w:right="-694"/>
        <w:rPr>
          <w:rFonts w:ascii="Arial" w:hAnsi="Arial" w:cs="Arial"/>
          <w:sz w:val="22"/>
          <w:szCs w:val="22"/>
        </w:rPr>
      </w:pPr>
    </w:p>
    <w:p w14:paraId="477A6888" w14:textId="77777777" w:rsidR="0081591B" w:rsidRDefault="0081591B" w:rsidP="002E66A1">
      <w:pPr>
        <w:ind w:left="-709" w:right="-694"/>
        <w:rPr>
          <w:rFonts w:ascii="Arial" w:hAnsi="Arial" w:cs="Arial"/>
          <w:sz w:val="22"/>
          <w:szCs w:val="22"/>
        </w:rPr>
      </w:pPr>
    </w:p>
    <w:p w14:paraId="2613BB5B" w14:textId="77777777" w:rsidR="00FE4201" w:rsidRPr="00EA19E8" w:rsidRDefault="00FE4201" w:rsidP="00FE4201">
      <w:pPr>
        <w:pBdr>
          <w:top w:val="single" w:sz="4" w:space="1" w:color="auto"/>
          <w:left w:val="single" w:sz="4" w:space="4" w:color="auto"/>
          <w:bottom w:val="single" w:sz="4" w:space="1" w:color="auto"/>
          <w:right w:val="single" w:sz="4" w:space="4" w:color="auto"/>
        </w:pBdr>
        <w:shd w:val="clear" w:color="auto" w:fill="D99594"/>
        <w:ind w:left="-567" w:right="-1"/>
        <w:rPr>
          <w:rFonts w:ascii="Arial" w:hAnsi="Arial" w:cs="Arial"/>
          <w:b/>
          <w:sz w:val="22"/>
          <w:szCs w:val="22"/>
        </w:rPr>
      </w:pPr>
      <w:r w:rsidRPr="00EA19E8">
        <w:rPr>
          <w:rFonts w:ascii="Arial" w:hAnsi="Arial" w:cs="Arial"/>
          <w:b/>
          <w:sz w:val="22"/>
          <w:szCs w:val="22"/>
        </w:rPr>
        <w:lastRenderedPageBreak/>
        <w:t xml:space="preserve">DECLARATION </w:t>
      </w:r>
    </w:p>
    <w:p w14:paraId="572A3263" w14:textId="76FC43F4" w:rsidR="002E66A1" w:rsidRPr="007E53B6" w:rsidRDefault="00411A3B" w:rsidP="002E66A1">
      <w:pPr>
        <w:ind w:left="-709" w:right="-694"/>
        <w:rPr>
          <w:rFonts w:ascii="Arial" w:hAnsi="Arial" w:cs="Arial"/>
          <w:sz w:val="22"/>
          <w:szCs w:val="22"/>
        </w:rPr>
      </w:pPr>
      <w:r w:rsidRPr="008C0105">
        <w:rPr>
          <w:rFonts w:ascii="Arial" w:hAnsi="Arial" w:cs="Arial"/>
          <w:sz w:val="22"/>
          <w:szCs w:val="22"/>
        </w:rPr>
        <w:t xml:space="preserve">We declare that to the best of our knowledge and belief all the above information is correct, and that in the event of a grant being </w:t>
      </w:r>
      <w:r w:rsidR="004C5741">
        <w:rPr>
          <w:rFonts w:ascii="Arial" w:hAnsi="Arial" w:cs="Arial"/>
          <w:sz w:val="22"/>
          <w:szCs w:val="22"/>
        </w:rPr>
        <w:t xml:space="preserve">awarded, </w:t>
      </w:r>
      <w:r w:rsidRPr="008C0105">
        <w:rPr>
          <w:rFonts w:ascii="Arial" w:hAnsi="Arial" w:cs="Arial"/>
          <w:sz w:val="22"/>
          <w:szCs w:val="22"/>
        </w:rPr>
        <w:t xml:space="preserve">it will be used exclusively for the purposes specified, unless changes have been negotiated with </w:t>
      </w:r>
      <w:r w:rsidR="004C5741">
        <w:rPr>
          <w:rFonts w:ascii="Arial" w:hAnsi="Arial" w:cs="Arial"/>
          <w:sz w:val="22"/>
          <w:szCs w:val="22"/>
        </w:rPr>
        <w:t>PAVS.</w:t>
      </w:r>
      <w:r w:rsidR="00BB4920">
        <w:rPr>
          <w:rFonts w:ascii="Arial" w:hAnsi="Arial" w:cs="Arial"/>
          <w:sz w:val="22"/>
          <w:szCs w:val="22"/>
        </w:rPr>
        <w:t xml:space="preserve"> </w:t>
      </w:r>
      <w:r w:rsidR="002E66A1" w:rsidRPr="001C0348">
        <w:rPr>
          <w:rFonts w:ascii="Arial" w:eastAsia="Calibri" w:hAnsi="Arial" w:cs="Arial"/>
          <w:sz w:val="22"/>
          <w:szCs w:val="22"/>
        </w:rPr>
        <w:t>As a group, we hold the required consents, insurances, safeguarding measures, ownership/</w:t>
      </w:r>
      <w:r w:rsidR="002E66A1" w:rsidRPr="007E53B6">
        <w:rPr>
          <w:rFonts w:ascii="Arial" w:eastAsia="Calibri" w:hAnsi="Arial" w:cs="Arial"/>
          <w:sz w:val="22"/>
          <w:szCs w:val="22"/>
        </w:rPr>
        <w:t xml:space="preserve">leasing documents to carry out the activities stated in this application. </w:t>
      </w:r>
      <w:r w:rsidR="002E66A1" w:rsidRPr="007E53B6">
        <w:rPr>
          <w:rFonts w:ascii="Arial" w:hAnsi="Arial" w:cs="Arial"/>
          <w:sz w:val="22"/>
          <w:szCs w:val="22"/>
        </w:rPr>
        <w:t xml:space="preserve">We understand that all funds must be spent by </w:t>
      </w:r>
      <w:r w:rsidR="008F7705" w:rsidRPr="0081591B">
        <w:rPr>
          <w:rFonts w:ascii="Arial" w:hAnsi="Arial" w:cs="Arial"/>
          <w:b/>
          <w:bCs/>
          <w:iCs/>
          <w:sz w:val="22"/>
          <w:szCs w:val="22"/>
        </w:rPr>
        <w:t>1</w:t>
      </w:r>
      <w:r w:rsidR="00CA6D60" w:rsidRPr="0081591B">
        <w:rPr>
          <w:rFonts w:ascii="Arial" w:hAnsi="Arial" w:cs="Arial"/>
          <w:b/>
          <w:bCs/>
          <w:iCs/>
          <w:sz w:val="22"/>
          <w:szCs w:val="22"/>
        </w:rPr>
        <w:t>5</w:t>
      </w:r>
      <w:r w:rsidR="008F7705" w:rsidRPr="0081591B">
        <w:rPr>
          <w:rFonts w:ascii="Arial" w:hAnsi="Arial" w:cs="Arial"/>
          <w:b/>
          <w:bCs/>
          <w:iCs/>
          <w:sz w:val="22"/>
          <w:szCs w:val="22"/>
          <w:vertAlign w:val="superscript"/>
        </w:rPr>
        <w:t>th</w:t>
      </w:r>
      <w:r w:rsidR="008F7705" w:rsidRPr="0081591B">
        <w:rPr>
          <w:rFonts w:ascii="Arial" w:hAnsi="Arial" w:cs="Arial"/>
          <w:b/>
          <w:bCs/>
          <w:iCs/>
          <w:sz w:val="22"/>
          <w:szCs w:val="22"/>
        </w:rPr>
        <w:t xml:space="preserve"> March 202</w:t>
      </w:r>
      <w:r w:rsidR="00CA6D60" w:rsidRPr="0081591B">
        <w:rPr>
          <w:rFonts w:ascii="Arial" w:hAnsi="Arial" w:cs="Arial"/>
          <w:b/>
          <w:bCs/>
          <w:iCs/>
          <w:sz w:val="22"/>
          <w:szCs w:val="22"/>
        </w:rPr>
        <w:t>7</w:t>
      </w:r>
      <w:r w:rsidR="002E66A1" w:rsidRPr="0081591B">
        <w:rPr>
          <w:rFonts w:ascii="Arial" w:hAnsi="Arial" w:cs="Arial"/>
          <w:sz w:val="22"/>
          <w:szCs w:val="22"/>
        </w:rPr>
        <w:t>.</w:t>
      </w:r>
      <w:r w:rsidR="002E66A1" w:rsidRPr="007E53B6">
        <w:rPr>
          <w:rFonts w:ascii="Arial" w:hAnsi="Arial" w:cs="Arial"/>
          <w:sz w:val="22"/>
          <w:szCs w:val="22"/>
        </w:rPr>
        <w:t xml:space="preserve"> </w:t>
      </w:r>
    </w:p>
    <w:p w14:paraId="08DBD5FC" w14:textId="77777777" w:rsidR="00CB36FA" w:rsidRPr="007E53B6" w:rsidRDefault="00CB36FA" w:rsidP="002E66A1">
      <w:pPr>
        <w:ind w:left="-709" w:right="-694"/>
        <w:rPr>
          <w:rFonts w:ascii="Arial" w:hAnsi="Arial" w:cs="Arial"/>
          <w:sz w:val="6"/>
          <w:szCs w:val="6"/>
        </w:rPr>
      </w:pPr>
    </w:p>
    <w:p w14:paraId="23A9BF47" w14:textId="2EF637C5" w:rsidR="007E3841" w:rsidRPr="007E3841" w:rsidRDefault="00113DD3" w:rsidP="00743129">
      <w:pPr>
        <w:ind w:left="-709" w:right="-694"/>
        <w:rPr>
          <w:rFonts w:ascii="Arial" w:hAnsi="Arial" w:cs="Arial"/>
          <w:b/>
          <w:sz w:val="22"/>
          <w:szCs w:val="22"/>
        </w:rPr>
      </w:pPr>
      <w:r w:rsidRPr="007E53B6">
        <w:rPr>
          <w:rFonts w:ascii="Arial" w:hAnsi="Arial" w:cs="Arial"/>
          <w:sz w:val="22"/>
          <w:szCs w:val="22"/>
        </w:rPr>
        <w:t xml:space="preserve">If our </w:t>
      </w:r>
      <w:r w:rsidR="00786D07" w:rsidRPr="007E53B6">
        <w:rPr>
          <w:rFonts w:ascii="Arial" w:hAnsi="Arial" w:cs="Arial"/>
          <w:sz w:val="22"/>
          <w:szCs w:val="22"/>
        </w:rPr>
        <w:t>project is funded</w:t>
      </w:r>
      <w:r w:rsidRPr="007E53B6">
        <w:rPr>
          <w:rFonts w:ascii="Arial" w:hAnsi="Arial" w:cs="Arial"/>
          <w:sz w:val="22"/>
          <w:szCs w:val="22"/>
        </w:rPr>
        <w:t xml:space="preserve">, we confirm </w:t>
      </w:r>
      <w:r w:rsidR="00765086" w:rsidRPr="007E53B6">
        <w:rPr>
          <w:rFonts w:ascii="Arial" w:hAnsi="Arial" w:cs="Arial"/>
          <w:sz w:val="22"/>
          <w:szCs w:val="22"/>
        </w:rPr>
        <w:t xml:space="preserve">our </w:t>
      </w:r>
      <w:r w:rsidRPr="007E53B6">
        <w:rPr>
          <w:rFonts w:ascii="Arial" w:hAnsi="Arial" w:cs="Arial"/>
          <w:sz w:val="22"/>
          <w:szCs w:val="22"/>
        </w:rPr>
        <w:t xml:space="preserve">permission to </w:t>
      </w:r>
      <w:r w:rsidR="00005CCA" w:rsidRPr="007E53B6">
        <w:rPr>
          <w:rFonts w:ascii="Arial" w:hAnsi="Arial" w:cs="Arial"/>
          <w:sz w:val="22"/>
          <w:szCs w:val="22"/>
        </w:rPr>
        <w:t xml:space="preserve">include </w:t>
      </w:r>
      <w:r w:rsidR="00CB36FA" w:rsidRPr="007E53B6">
        <w:rPr>
          <w:rFonts w:ascii="Arial" w:hAnsi="Arial" w:cs="Arial"/>
          <w:sz w:val="22"/>
          <w:szCs w:val="22"/>
        </w:rPr>
        <w:t xml:space="preserve">contact details and project </w:t>
      </w:r>
      <w:r w:rsidRPr="007E53B6">
        <w:rPr>
          <w:rFonts w:ascii="Arial" w:hAnsi="Arial" w:cs="Arial"/>
          <w:sz w:val="22"/>
          <w:szCs w:val="22"/>
        </w:rPr>
        <w:t>booking information</w:t>
      </w:r>
      <w:r w:rsidR="00786D07" w:rsidRPr="007E53B6">
        <w:rPr>
          <w:rFonts w:ascii="Arial" w:hAnsi="Arial" w:cs="Arial"/>
          <w:sz w:val="22"/>
          <w:szCs w:val="22"/>
        </w:rPr>
        <w:t xml:space="preserve"> on a funded project sheet</w:t>
      </w:r>
      <w:r w:rsidR="00EA3901" w:rsidRPr="007E53B6">
        <w:rPr>
          <w:rFonts w:ascii="Arial" w:hAnsi="Arial" w:cs="Arial"/>
          <w:sz w:val="22"/>
          <w:szCs w:val="22"/>
        </w:rPr>
        <w:t xml:space="preserve"> which will </w:t>
      </w:r>
      <w:r w:rsidR="00B75A4A" w:rsidRPr="007E53B6">
        <w:rPr>
          <w:rFonts w:ascii="Arial" w:hAnsi="Arial" w:cs="Arial"/>
          <w:sz w:val="22"/>
          <w:szCs w:val="22"/>
        </w:rPr>
        <w:t xml:space="preserve">be </w:t>
      </w:r>
      <w:r w:rsidR="00EA3901" w:rsidRPr="007E53B6">
        <w:rPr>
          <w:rFonts w:ascii="Arial" w:hAnsi="Arial" w:cs="Arial"/>
          <w:sz w:val="22"/>
          <w:szCs w:val="22"/>
        </w:rPr>
        <w:t>shared</w:t>
      </w:r>
      <w:r w:rsidR="00D1303F" w:rsidRPr="007E53B6">
        <w:rPr>
          <w:rFonts w:ascii="Arial" w:hAnsi="Arial" w:cs="Arial"/>
          <w:sz w:val="22"/>
          <w:szCs w:val="22"/>
        </w:rPr>
        <w:t xml:space="preserve"> for review </w:t>
      </w:r>
      <w:r w:rsidR="00765086" w:rsidRPr="007E53B6">
        <w:rPr>
          <w:rFonts w:ascii="Arial" w:hAnsi="Arial" w:cs="Arial"/>
          <w:sz w:val="22"/>
          <w:szCs w:val="22"/>
        </w:rPr>
        <w:t>of accuracy</w:t>
      </w:r>
      <w:r w:rsidR="00D1303F" w:rsidRPr="007E53B6">
        <w:rPr>
          <w:rFonts w:ascii="Arial" w:hAnsi="Arial" w:cs="Arial"/>
          <w:sz w:val="22"/>
          <w:szCs w:val="22"/>
        </w:rPr>
        <w:t xml:space="preserve"> before being finalised.</w:t>
      </w:r>
      <w:r w:rsidR="00BF59CE" w:rsidRPr="007E53B6">
        <w:rPr>
          <w:rFonts w:ascii="Segoe UI" w:hAnsi="Segoe UI" w:cs="Segoe UI"/>
          <w:sz w:val="18"/>
          <w:szCs w:val="18"/>
        </w:rPr>
        <w:t xml:space="preserve"> </w:t>
      </w:r>
      <w:r w:rsidR="00BF59CE" w:rsidRPr="007E53B6">
        <w:rPr>
          <w:rFonts w:ascii="Arial" w:hAnsi="Arial" w:cs="Arial"/>
          <w:sz w:val="22"/>
          <w:szCs w:val="22"/>
        </w:rPr>
        <w:t>This will be used to promote the short breaks available</w:t>
      </w:r>
      <w:r w:rsidR="00743129" w:rsidRPr="007E53B6">
        <w:rPr>
          <w:rFonts w:ascii="Arial" w:hAnsi="Arial" w:cs="Arial"/>
          <w:sz w:val="22"/>
          <w:szCs w:val="22"/>
        </w:rPr>
        <w:t xml:space="preserve"> through the Time Out for Carers Fund supported projects</w:t>
      </w:r>
      <w:r w:rsidR="00BF59CE" w:rsidRPr="007E53B6">
        <w:rPr>
          <w:rFonts w:ascii="Arial" w:hAnsi="Arial" w:cs="Arial"/>
          <w:sz w:val="22"/>
          <w:szCs w:val="22"/>
        </w:rPr>
        <w:t>.</w:t>
      </w:r>
    </w:p>
    <w:p w14:paraId="28EA8D32" w14:textId="77777777" w:rsidR="002E66A1" w:rsidRDefault="002E66A1" w:rsidP="004C5741">
      <w:pPr>
        <w:ind w:left="-709" w:right="-694"/>
        <w:rPr>
          <w:rFonts w:ascii="Arial" w:hAnsi="Arial" w:cs="Arial"/>
          <w:sz w:val="22"/>
          <w:szCs w:val="22"/>
        </w:rPr>
      </w:pPr>
    </w:p>
    <w:tbl>
      <w:tblPr>
        <w:tblStyle w:val="TableGrid"/>
        <w:tblW w:w="10202" w:type="dxa"/>
        <w:tblInd w:w="-709" w:type="dxa"/>
        <w:tblLook w:val="04A0" w:firstRow="1" w:lastRow="0" w:firstColumn="1" w:lastColumn="0" w:noHBand="0" w:noVBand="1"/>
      </w:tblPr>
      <w:tblGrid>
        <w:gridCol w:w="3823"/>
        <w:gridCol w:w="6379"/>
      </w:tblGrid>
      <w:tr w:rsidR="004C5741" w14:paraId="4D096045" w14:textId="77777777" w:rsidTr="00863CBE">
        <w:trPr>
          <w:trHeight w:val="531"/>
        </w:trPr>
        <w:tc>
          <w:tcPr>
            <w:tcW w:w="3823" w:type="dxa"/>
            <w:shd w:val="clear" w:color="auto" w:fill="DEEAF6" w:themeFill="accent1" w:themeFillTint="33"/>
            <w:vAlign w:val="center"/>
          </w:tcPr>
          <w:p w14:paraId="4937726F" w14:textId="6E2149B0" w:rsidR="004C5741" w:rsidRPr="0034339F" w:rsidRDefault="004C5741" w:rsidP="004C5741">
            <w:pPr>
              <w:ind w:right="-694"/>
              <w:rPr>
                <w:rFonts w:ascii="Arial" w:hAnsi="Arial" w:cs="Arial"/>
                <w:b/>
                <w:sz w:val="22"/>
                <w:szCs w:val="22"/>
              </w:rPr>
            </w:pPr>
            <w:r w:rsidRPr="0034339F">
              <w:rPr>
                <w:rFonts w:ascii="Arial" w:hAnsi="Arial" w:cs="Arial"/>
                <w:b/>
                <w:sz w:val="22"/>
                <w:szCs w:val="22"/>
              </w:rPr>
              <w:t xml:space="preserve">Organisation </w:t>
            </w:r>
            <w:r w:rsidR="0005133B">
              <w:rPr>
                <w:rFonts w:ascii="Arial" w:hAnsi="Arial" w:cs="Arial"/>
                <w:b/>
                <w:sz w:val="22"/>
                <w:szCs w:val="22"/>
              </w:rPr>
              <w:t>N</w:t>
            </w:r>
            <w:r w:rsidRPr="0034339F">
              <w:rPr>
                <w:rFonts w:ascii="Arial" w:hAnsi="Arial" w:cs="Arial"/>
                <w:b/>
                <w:sz w:val="22"/>
                <w:szCs w:val="22"/>
              </w:rPr>
              <w:t>ame</w:t>
            </w:r>
          </w:p>
        </w:tc>
        <w:tc>
          <w:tcPr>
            <w:tcW w:w="6379" w:type="dxa"/>
            <w:vAlign w:val="center"/>
          </w:tcPr>
          <w:p w14:paraId="6F2DD9CC" w14:textId="77777777" w:rsidR="004C5741" w:rsidRDefault="004C5741" w:rsidP="004C5741">
            <w:pPr>
              <w:ind w:right="-694"/>
              <w:rPr>
                <w:rFonts w:ascii="Arial" w:hAnsi="Arial" w:cs="Arial"/>
                <w:sz w:val="22"/>
                <w:szCs w:val="22"/>
              </w:rPr>
            </w:pPr>
          </w:p>
        </w:tc>
      </w:tr>
      <w:tr w:rsidR="004C5741" w14:paraId="1063A03C" w14:textId="77777777" w:rsidTr="00FF62EA">
        <w:trPr>
          <w:trHeight w:val="464"/>
        </w:trPr>
        <w:tc>
          <w:tcPr>
            <w:tcW w:w="3823" w:type="dxa"/>
            <w:shd w:val="clear" w:color="auto" w:fill="DEEAF6" w:themeFill="accent1" w:themeFillTint="33"/>
            <w:vAlign w:val="center"/>
          </w:tcPr>
          <w:p w14:paraId="7BBF05F6" w14:textId="77777777" w:rsidR="004C5741" w:rsidRDefault="00422D88" w:rsidP="00422D88">
            <w:pPr>
              <w:ind w:right="-694"/>
              <w:rPr>
                <w:rFonts w:ascii="Arial" w:hAnsi="Arial" w:cs="Arial"/>
                <w:i/>
                <w:sz w:val="22"/>
                <w:szCs w:val="22"/>
              </w:rPr>
            </w:pPr>
            <w:r w:rsidRPr="0034339F">
              <w:rPr>
                <w:rFonts w:ascii="Arial" w:hAnsi="Arial" w:cs="Arial"/>
                <w:b/>
                <w:sz w:val="22"/>
                <w:szCs w:val="22"/>
              </w:rPr>
              <w:t>Signed</w:t>
            </w:r>
            <w:r>
              <w:rPr>
                <w:rFonts w:ascii="Arial" w:hAnsi="Arial" w:cs="Arial"/>
                <w:b/>
                <w:sz w:val="22"/>
                <w:szCs w:val="22"/>
              </w:rPr>
              <w:t xml:space="preserve"> </w:t>
            </w:r>
            <w:r w:rsidRPr="0034339F">
              <w:rPr>
                <w:rFonts w:ascii="Arial" w:hAnsi="Arial" w:cs="Arial"/>
                <w:i/>
                <w:sz w:val="22"/>
                <w:szCs w:val="22"/>
              </w:rPr>
              <w:t>(if printing a hard copy)</w:t>
            </w:r>
          </w:p>
          <w:p w14:paraId="6A54B8D5" w14:textId="77777777" w:rsidR="00FF62EA" w:rsidRDefault="00FF62EA" w:rsidP="00422D88">
            <w:pPr>
              <w:ind w:right="-694"/>
              <w:rPr>
                <w:rFonts w:ascii="Arial" w:hAnsi="Arial" w:cs="Arial"/>
                <w:i/>
                <w:sz w:val="22"/>
                <w:szCs w:val="22"/>
              </w:rPr>
            </w:pPr>
          </w:p>
          <w:p w14:paraId="4F43B6FE" w14:textId="77777777" w:rsidR="00FF62EA" w:rsidRPr="0034339F" w:rsidRDefault="00FF62EA" w:rsidP="00422D88">
            <w:pPr>
              <w:ind w:right="-694"/>
              <w:rPr>
                <w:rFonts w:ascii="Arial" w:hAnsi="Arial" w:cs="Arial"/>
                <w:b/>
                <w:sz w:val="22"/>
                <w:szCs w:val="22"/>
              </w:rPr>
            </w:pPr>
          </w:p>
        </w:tc>
        <w:tc>
          <w:tcPr>
            <w:tcW w:w="6379" w:type="dxa"/>
            <w:vAlign w:val="center"/>
          </w:tcPr>
          <w:p w14:paraId="73D01286" w14:textId="77777777" w:rsidR="004C5741" w:rsidRDefault="004C5741" w:rsidP="004C5741">
            <w:pPr>
              <w:ind w:right="-694"/>
              <w:rPr>
                <w:rFonts w:ascii="Arial" w:hAnsi="Arial" w:cs="Arial"/>
                <w:sz w:val="22"/>
                <w:szCs w:val="22"/>
              </w:rPr>
            </w:pPr>
          </w:p>
        </w:tc>
      </w:tr>
      <w:tr w:rsidR="004C5741" w:rsidRPr="004C5741" w14:paraId="2FB46FCA" w14:textId="77777777" w:rsidTr="00FF62EA">
        <w:trPr>
          <w:trHeight w:val="464"/>
        </w:trPr>
        <w:tc>
          <w:tcPr>
            <w:tcW w:w="3823" w:type="dxa"/>
            <w:shd w:val="clear" w:color="auto" w:fill="DEEAF6" w:themeFill="accent1" w:themeFillTint="33"/>
            <w:vAlign w:val="center"/>
          </w:tcPr>
          <w:p w14:paraId="5906D385" w14:textId="77777777" w:rsidR="004C5741" w:rsidRDefault="00422D88" w:rsidP="0034339F">
            <w:pPr>
              <w:ind w:right="-694"/>
              <w:rPr>
                <w:rFonts w:ascii="Arial" w:hAnsi="Arial" w:cs="Arial"/>
                <w:b/>
                <w:sz w:val="22"/>
                <w:szCs w:val="22"/>
              </w:rPr>
            </w:pPr>
            <w:r w:rsidRPr="00662EDB">
              <w:rPr>
                <w:rFonts w:ascii="Arial" w:hAnsi="Arial" w:cs="Arial"/>
                <w:b/>
                <w:sz w:val="22"/>
                <w:szCs w:val="22"/>
              </w:rPr>
              <w:t>Signatory Position – Treasurer</w:t>
            </w:r>
            <w:r>
              <w:rPr>
                <w:rFonts w:ascii="Arial" w:hAnsi="Arial" w:cs="Arial"/>
                <w:b/>
                <w:sz w:val="22"/>
                <w:szCs w:val="22"/>
              </w:rPr>
              <w:t xml:space="preserve"> </w:t>
            </w:r>
            <w:r w:rsidR="007B3581">
              <w:rPr>
                <w:rFonts w:ascii="Arial" w:hAnsi="Arial" w:cs="Arial"/>
                <w:b/>
                <w:sz w:val="22"/>
                <w:szCs w:val="22"/>
              </w:rPr>
              <w:t>etc.</w:t>
            </w:r>
          </w:p>
          <w:p w14:paraId="75ED7838" w14:textId="77777777" w:rsidR="00FF62EA" w:rsidRDefault="00FF62EA" w:rsidP="0034339F">
            <w:pPr>
              <w:ind w:right="-694"/>
              <w:rPr>
                <w:rFonts w:ascii="Arial" w:hAnsi="Arial" w:cs="Arial"/>
                <w:b/>
                <w:sz w:val="22"/>
                <w:szCs w:val="22"/>
              </w:rPr>
            </w:pPr>
          </w:p>
          <w:p w14:paraId="3229F38E" w14:textId="77777777" w:rsidR="00FF62EA" w:rsidRPr="0034339F" w:rsidRDefault="00FF62EA" w:rsidP="0034339F">
            <w:pPr>
              <w:ind w:right="-694"/>
              <w:rPr>
                <w:rFonts w:ascii="Arial" w:hAnsi="Arial" w:cs="Arial"/>
                <w:b/>
                <w:sz w:val="22"/>
                <w:szCs w:val="22"/>
              </w:rPr>
            </w:pPr>
          </w:p>
        </w:tc>
        <w:tc>
          <w:tcPr>
            <w:tcW w:w="6379" w:type="dxa"/>
            <w:vAlign w:val="center"/>
          </w:tcPr>
          <w:p w14:paraId="0E716821" w14:textId="77777777" w:rsidR="004C5741" w:rsidRPr="004C5741" w:rsidRDefault="004C5741" w:rsidP="004C5741">
            <w:pPr>
              <w:ind w:right="-694"/>
              <w:rPr>
                <w:rFonts w:ascii="Arial" w:hAnsi="Arial" w:cs="Arial"/>
                <w:b/>
                <w:sz w:val="22"/>
                <w:szCs w:val="22"/>
              </w:rPr>
            </w:pPr>
          </w:p>
        </w:tc>
      </w:tr>
      <w:tr w:rsidR="004C5741" w14:paraId="6A0CCA6B" w14:textId="77777777" w:rsidTr="00863CBE">
        <w:trPr>
          <w:trHeight w:val="70"/>
        </w:trPr>
        <w:tc>
          <w:tcPr>
            <w:tcW w:w="3823" w:type="dxa"/>
            <w:shd w:val="clear" w:color="auto" w:fill="DEEAF6" w:themeFill="accent1" w:themeFillTint="33"/>
            <w:vAlign w:val="center"/>
          </w:tcPr>
          <w:p w14:paraId="38315BE5" w14:textId="77777777" w:rsidR="004C5741" w:rsidRDefault="0034339F" w:rsidP="004C5741">
            <w:pPr>
              <w:ind w:right="-694"/>
              <w:rPr>
                <w:rFonts w:ascii="Arial" w:hAnsi="Arial" w:cs="Arial"/>
                <w:b/>
                <w:sz w:val="22"/>
                <w:szCs w:val="22"/>
              </w:rPr>
            </w:pPr>
            <w:r w:rsidRPr="0034339F">
              <w:rPr>
                <w:rFonts w:ascii="Arial" w:hAnsi="Arial" w:cs="Arial"/>
                <w:b/>
                <w:sz w:val="22"/>
                <w:szCs w:val="22"/>
              </w:rPr>
              <w:t>Dated</w:t>
            </w:r>
          </w:p>
          <w:p w14:paraId="6D8B0D35" w14:textId="77777777" w:rsidR="00FF62EA" w:rsidRPr="0034339F" w:rsidRDefault="00FF62EA" w:rsidP="004C5741">
            <w:pPr>
              <w:ind w:right="-694"/>
              <w:rPr>
                <w:rFonts w:ascii="Arial" w:hAnsi="Arial" w:cs="Arial"/>
                <w:b/>
                <w:sz w:val="22"/>
                <w:szCs w:val="22"/>
              </w:rPr>
            </w:pPr>
          </w:p>
        </w:tc>
        <w:tc>
          <w:tcPr>
            <w:tcW w:w="6379" w:type="dxa"/>
            <w:vAlign w:val="center"/>
          </w:tcPr>
          <w:p w14:paraId="0A86A24B" w14:textId="77777777" w:rsidR="004C5741" w:rsidRDefault="004C5741" w:rsidP="004C5741">
            <w:pPr>
              <w:ind w:right="-694"/>
              <w:rPr>
                <w:rFonts w:ascii="Arial" w:hAnsi="Arial" w:cs="Arial"/>
                <w:sz w:val="22"/>
                <w:szCs w:val="22"/>
              </w:rPr>
            </w:pPr>
          </w:p>
        </w:tc>
      </w:tr>
    </w:tbl>
    <w:p w14:paraId="44AA2DB4" w14:textId="77777777" w:rsidR="007E53B6" w:rsidRDefault="007E53B6" w:rsidP="00A63CE9">
      <w:pPr>
        <w:spacing w:after="200"/>
        <w:ind w:left="-709" w:right="-692"/>
        <w:rPr>
          <w:rFonts w:ascii="Arial" w:hAnsi="Arial" w:cs="Arial"/>
          <w:b/>
          <w:sz w:val="32"/>
          <w:szCs w:val="32"/>
        </w:rPr>
      </w:pPr>
    </w:p>
    <w:p w14:paraId="07BE6D66" w14:textId="3AE029A3" w:rsidR="00A63CE9" w:rsidRDefault="0034339F" w:rsidP="00A63CE9">
      <w:pPr>
        <w:spacing w:after="200"/>
        <w:ind w:left="-709" w:right="-692"/>
        <w:rPr>
          <w:rFonts w:ascii="Arial" w:hAnsi="Arial" w:cs="Arial"/>
          <w:b/>
          <w:sz w:val="32"/>
          <w:szCs w:val="32"/>
        </w:rPr>
      </w:pPr>
      <w:r w:rsidRPr="00A63CE9">
        <w:rPr>
          <w:rFonts w:ascii="Arial" w:hAnsi="Arial" w:cs="Arial"/>
          <w:b/>
          <w:sz w:val="32"/>
          <w:szCs w:val="32"/>
        </w:rPr>
        <w:t>C</w:t>
      </w:r>
      <w:r w:rsidR="00A63CE9">
        <w:rPr>
          <w:rFonts w:ascii="Arial" w:hAnsi="Arial" w:cs="Arial"/>
          <w:b/>
          <w:sz w:val="32"/>
          <w:szCs w:val="32"/>
        </w:rPr>
        <w:t>HECKLIST</w:t>
      </w:r>
      <w:r w:rsidR="00FC6107">
        <w:rPr>
          <w:rFonts w:ascii="Arial" w:hAnsi="Arial" w:cs="Arial"/>
          <w:b/>
          <w:sz w:val="32"/>
          <w:szCs w:val="32"/>
        </w:rPr>
        <w:t xml:space="preserve"> – please complete this</w:t>
      </w:r>
      <w:r w:rsidR="00B34408">
        <w:rPr>
          <w:rFonts w:ascii="Arial" w:hAnsi="Arial" w:cs="Arial"/>
          <w:b/>
          <w:sz w:val="32"/>
          <w:szCs w:val="32"/>
        </w:rPr>
        <w:t xml:space="preserve">: </w:t>
      </w:r>
    </w:p>
    <w:p w14:paraId="2F77A591" w14:textId="77777777" w:rsidR="00411A3B" w:rsidRPr="00A63CE9" w:rsidRDefault="00411A3B" w:rsidP="00A63CE9">
      <w:pPr>
        <w:spacing w:after="200"/>
        <w:ind w:left="-709" w:right="-692"/>
        <w:rPr>
          <w:rFonts w:ascii="Arial" w:hAnsi="Arial" w:cs="Arial"/>
          <w:b/>
        </w:rPr>
      </w:pPr>
      <w:r w:rsidRPr="00A63CE9">
        <w:rPr>
          <w:rFonts w:ascii="Arial" w:hAnsi="Arial" w:cs="Arial"/>
          <w:b/>
        </w:rPr>
        <w:t>Please ensure that you:</w:t>
      </w:r>
    </w:p>
    <w:p w14:paraId="1C177868" w14:textId="77777777" w:rsidR="00411A3B" w:rsidRPr="008C0105" w:rsidRDefault="00411A3B" w:rsidP="00A63CE9">
      <w:pPr>
        <w:spacing w:after="200"/>
        <w:ind w:left="-709" w:right="-692"/>
        <w:rPr>
          <w:rFonts w:ascii="Arial" w:hAnsi="Arial" w:cs="Arial"/>
          <w:sz w:val="22"/>
          <w:szCs w:val="22"/>
        </w:rPr>
      </w:pPr>
      <w:r w:rsidRPr="008C0105">
        <w:rPr>
          <w:rFonts w:ascii="Arial" w:hAnsi="Arial" w:cs="Arial"/>
          <w:sz w:val="22"/>
          <w:szCs w:val="22"/>
        </w:rPr>
        <w:t>Read the guidelines for the scheme</w:t>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fldChar w:fldCharType="begin">
          <w:ffData>
            <w:name w:val="Check17"/>
            <w:enabled/>
            <w:calcOnExit w:val="0"/>
            <w:checkBox>
              <w:sizeAuto/>
              <w:default w:val="0"/>
            </w:checkBox>
          </w:ffData>
        </w:fldChar>
      </w:r>
      <w:r w:rsidRPr="008C0105">
        <w:rPr>
          <w:rFonts w:ascii="Arial" w:hAnsi="Arial" w:cs="Arial"/>
          <w:sz w:val="22"/>
          <w:szCs w:val="22"/>
        </w:rPr>
        <w:instrText xml:space="preserve"> FORMCHECKBOX </w:instrText>
      </w:r>
      <w:r w:rsidRPr="008C0105">
        <w:rPr>
          <w:rFonts w:ascii="Arial" w:hAnsi="Arial" w:cs="Arial"/>
          <w:sz w:val="22"/>
          <w:szCs w:val="22"/>
        </w:rPr>
      </w:r>
      <w:r w:rsidRPr="008C0105">
        <w:rPr>
          <w:rFonts w:ascii="Arial" w:hAnsi="Arial" w:cs="Arial"/>
          <w:sz w:val="22"/>
          <w:szCs w:val="22"/>
        </w:rPr>
        <w:fldChar w:fldCharType="separate"/>
      </w:r>
      <w:r w:rsidRPr="008C0105">
        <w:rPr>
          <w:rFonts w:ascii="Arial" w:hAnsi="Arial" w:cs="Arial"/>
          <w:sz w:val="22"/>
          <w:szCs w:val="22"/>
        </w:rPr>
        <w:fldChar w:fldCharType="end"/>
      </w:r>
    </w:p>
    <w:p w14:paraId="4B72E142" w14:textId="77777777" w:rsidR="00B554B5" w:rsidRDefault="00411A3B" w:rsidP="00B554B5">
      <w:pPr>
        <w:spacing w:after="200"/>
        <w:ind w:left="-709" w:right="-692"/>
        <w:rPr>
          <w:rFonts w:ascii="Arial" w:hAnsi="Arial" w:cs="Arial"/>
          <w:sz w:val="22"/>
          <w:szCs w:val="22"/>
        </w:rPr>
      </w:pPr>
      <w:r w:rsidRPr="008C0105">
        <w:rPr>
          <w:rFonts w:ascii="Arial" w:hAnsi="Arial" w:cs="Arial"/>
          <w:sz w:val="22"/>
          <w:szCs w:val="22"/>
        </w:rPr>
        <w:t>Answer all the questions</w:t>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fldChar w:fldCharType="begin">
          <w:ffData>
            <w:name w:val="Check17"/>
            <w:enabled/>
            <w:calcOnExit w:val="0"/>
            <w:checkBox>
              <w:sizeAuto/>
              <w:default w:val="0"/>
            </w:checkBox>
          </w:ffData>
        </w:fldChar>
      </w:r>
      <w:r w:rsidRPr="008C0105">
        <w:rPr>
          <w:rFonts w:ascii="Arial" w:hAnsi="Arial" w:cs="Arial"/>
          <w:sz w:val="22"/>
          <w:szCs w:val="22"/>
        </w:rPr>
        <w:instrText xml:space="preserve"> FORMCHECKBOX </w:instrText>
      </w:r>
      <w:r w:rsidRPr="008C0105">
        <w:rPr>
          <w:rFonts w:ascii="Arial" w:hAnsi="Arial" w:cs="Arial"/>
          <w:sz w:val="22"/>
          <w:szCs w:val="22"/>
        </w:rPr>
      </w:r>
      <w:r w:rsidRPr="008C0105">
        <w:rPr>
          <w:rFonts w:ascii="Arial" w:hAnsi="Arial" w:cs="Arial"/>
          <w:sz w:val="22"/>
          <w:szCs w:val="22"/>
        </w:rPr>
        <w:fldChar w:fldCharType="separate"/>
      </w:r>
      <w:r w:rsidRPr="008C0105">
        <w:rPr>
          <w:rFonts w:ascii="Arial" w:hAnsi="Arial" w:cs="Arial"/>
          <w:sz w:val="22"/>
          <w:szCs w:val="22"/>
        </w:rPr>
        <w:fldChar w:fldCharType="end"/>
      </w:r>
    </w:p>
    <w:p w14:paraId="440DD2CF" w14:textId="75779169" w:rsidR="00B554B5" w:rsidRDefault="00B554B5" w:rsidP="00B554B5">
      <w:pPr>
        <w:spacing w:after="200"/>
        <w:ind w:left="-709" w:right="-692"/>
        <w:rPr>
          <w:rFonts w:ascii="Arial" w:hAnsi="Arial" w:cs="Arial"/>
          <w:sz w:val="22"/>
          <w:szCs w:val="22"/>
        </w:rPr>
      </w:pPr>
      <w:r>
        <w:rPr>
          <w:rFonts w:ascii="Arial" w:hAnsi="Arial" w:cs="Arial"/>
          <w:sz w:val="22"/>
          <w:szCs w:val="22"/>
        </w:rPr>
        <w:t>P</w:t>
      </w:r>
      <w:r w:rsidR="00542144" w:rsidRPr="00B554B5">
        <w:rPr>
          <w:rFonts w:ascii="Arial" w:hAnsi="Arial" w:cs="Arial"/>
          <w:sz w:val="22"/>
          <w:szCs w:val="22"/>
        </w:rPr>
        <w:t>rovide bank account evidence with your</w:t>
      </w:r>
      <w:r>
        <w:rPr>
          <w:rFonts w:ascii="Arial" w:hAnsi="Arial" w:cs="Arial"/>
          <w:sz w:val="22"/>
          <w:szCs w:val="22"/>
        </w:rPr>
        <w:t xml:space="preserve"> application                                             </w:t>
      </w:r>
      <w:r w:rsidR="00542144" w:rsidRPr="00B554B5">
        <w:rPr>
          <w:rFonts w:ascii="Arial" w:hAnsi="Arial" w:cs="Arial"/>
          <w:sz w:val="22"/>
          <w:szCs w:val="22"/>
        </w:rPr>
        <w:t xml:space="preserve"> </w:t>
      </w:r>
      <w:r w:rsidRPr="008C0105">
        <w:rPr>
          <w:rFonts w:ascii="Arial" w:hAnsi="Arial" w:cs="Arial"/>
          <w:sz w:val="22"/>
          <w:szCs w:val="22"/>
        </w:rPr>
        <w:fldChar w:fldCharType="begin">
          <w:ffData>
            <w:name w:val="Check17"/>
            <w:enabled/>
            <w:calcOnExit w:val="0"/>
            <w:checkBox>
              <w:sizeAuto/>
              <w:default w:val="0"/>
            </w:checkBox>
          </w:ffData>
        </w:fldChar>
      </w:r>
      <w:r w:rsidRPr="008C0105">
        <w:rPr>
          <w:rFonts w:ascii="Arial" w:hAnsi="Arial" w:cs="Arial"/>
          <w:sz w:val="22"/>
          <w:szCs w:val="22"/>
        </w:rPr>
        <w:instrText xml:space="preserve"> FORMCHECKBOX </w:instrText>
      </w:r>
      <w:r w:rsidRPr="008C0105">
        <w:rPr>
          <w:rFonts w:ascii="Arial" w:hAnsi="Arial" w:cs="Arial"/>
          <w:sz w:val="22"/>
          <w:szCs w:val="22"/>
        </w:rPr>
      </w:r>
      <w:r w:rsidRPr="008C0105">
        <w:rPr>
          <w:rFonts w:ascii="Arial" w:hAnsi="Arial" w:cs="Arial"/>
          <w:sz w:val="22"/>
          <w:szCs w:val="22"/>
        </w:rPr>
        <w:fldChar w:fldCharType="separate"/>
      </w:r>
      <w:r w:rsidRPr="008C0105">
        <w:rPr>
          <w:rFonts w:ascii="Arial" w:hAnsi="Arial" w:cs="Arial"/>
          <w:sz w:val="22"/>
          <w:szCs w:val="22"/>
        </w:rPr>
        <w:fldChar w:fldCharType="end"/>
      </w:r>
    </w:p>
    <w:p w14:paraId="113872A7" w14:textId="77777777" w:rsidR="00411A3B" w:rsidRPr="008C0105" w:rsidRDefault="00A63CE9" w:rsidP="00B554B5">
      <w:pPr>
        <w:spacing w:after="200"/>
        <w:ind w:left="-709" w:right="-692"/>
        <w:rPr>
          <w:rFonts w:ascii="Arial" w:hAnsi="Arial" w:cs="Arial"/>
          <w:sz w:val="22"/>
          <w:szCs w:val="22"/>
        </w:rPr>
      </w:pPr>
      <w:r>
        <w:rPr>
          <w:rFonts w:ascii="Arial" w:hAnsi="Arial" w:cs="Arial"/>
          <w:sz w:val="22"/>
          <w:szCs w:val="22"/>
        </w:rPr>
        <w:t>Complete the declaration and sign it (</w:t>
      </w:r>
      <w:r w:rsidRPr="00A63CE9">
        <w:rPr>
          <w:rFonts w:ascii="Arial" w:hAnsi="Arial" w:cs="Arial"/>
          <w:i/>
          <w:sz w:val="22"/>
          <w:szCs w:val="22"/>
        </w:rPr>
        <w:t>if you are sending in a printed copy</w:t>
      </w:r>
      <w:r>
        <w:rPr>
          <w:rFonts w:ascii="Arial" w:hAnsi="Arial" w:cs="Arial"/>
          <w:sz w:val="22"/>
          <w:szCs w:val="22"/>
        </w:rPr>
        <w:t>)</w:t>
      </w:r>
      <w:r w:rsidR="00411A3B" w:rsidRPr="008C0105">
        <w:rPr>
          <w:rFonts w:ascii="Arial" w:hAnsi="Arial" w:cs="Arial"/>
          <w:sz w:val="22"/>
          <w:szCs w:val="22"/>
        </w:rPr>
        <w:tab/>
      </w:r>
      <w:r w:rsidR="00411A3B" w:rsidRPr="008C0105">
        <w:rPr>
          <w:rFonts w:ascii="Arial" w:hAnsi="Arial" w:cs="Arial"/>
          <w:sz w:val="22"/>
          <w:szCs w:val="22"/>
        </w:rPr>
        <w:tab/>
      </w:r>
      <w:r w:rsidR="00411A3B" w:rsidRPr="008C0105">
        <w:rPr>
          <w:rFonts w:ascii="Arial" w:hAnsi="Arial" w:cs="Arial"/>
          <w:sz w:val="22"/>
          <w:szCs w:val="22"/>
        </w:rPr>
        <w:fldChar w:fldCharType="begin">
          <w:ffData>
            <w:name w:val="Check17"/>
            <w:enabled/>
            <w:calcOnExit w:val="0"/>
            <w:checkBox>
              <w:sizeAuto/>
              <w:default w:val="0"/>
            </w:checkBox>
          </w:ffData>
        </w:fldChar>
      </w:r>
      <w:bookmarkStart w:id="4" w:name="Check17"/>
      <w:r w:rsidR="00411A3B" w:rsidRPr="008C0105">
        <w:rPr>
          <w:rFonts w:ascii="Arial" w:hAnsi="Arial" w:cs="Arial"/>
          <w:sz w:val="22"/>
          <w:szCs w:val="22"/>
        </w:rPr>
        <w:instrText xml:space="preserve"> FORMCHECKBOX </w:instrText>
      </w:r>
      <w:r w:rsidR="00411A3B" w:rsidRPr="008C0105">
        <w:rPr>
          <w:rFonts w:ascii="Arial" w:hAnsi="Arial" w:cs="Arial"/>
          <w:sz w:val="22"/>
          <w:szCs w:val="22"/>
        </w:rPr>
      </w:r>
      <w:r w:rsidR="00411A3B" w:rsidRPr="008C0105">
        <w:rPr>
          <w:rFonts w:ascii="Arial" w:hAnsi="Arial" w:cs="Arial"/>
          <w:sz w:val="22"/>
          <w:szCs w:val="22"/>
        </w:rPr>
        <w:fldChar w:fldCharType="separate"/>
      </w:r>
      <w:r w:rsidR="00411A3B" w:rsidRPr="008C0105">
        <w:rPr>
          <w:rFonts w:ascii="Arial" w:hAnsi="Arial" w:cs="Arial"/>
          <w:sz w:val="22"/>
          <w:szCs w:val="22"/>
        </w:rPr>
        <w:fldChar w:fldCharType="end"/>
      </w:r>
      <w:bookmarkEnd w:id="4"/>
    </w:p>
    <w:p w14:paraId="3D9323B2" w14:textId="77777777" w:rsidR="00411A3B" w:rsidRPr="008C0105" w:rsidRDefault="00411A3B" w:rsidP="00A63CE9">
      <w:pPr>
        <w:spacing w:after="200"/>
        <w:ind w:left="-709" w:right="-692"/>
        <w:rPr>
          <w:rFonts w:ascii="Arial" w:hAnsi="Arial" w:cs="Arial"/>
          <w:sz w:val="22"/>
          <w:szCs w:val="22"/>
        </w:rPr>
      </w:pPr>
      <w:r w:rsidRPr="008C0105">
        <w:rPr>
          <w:rFonts w:ascii="Arial" w:hAnsi="Arial" w:cs="Arial"/>
          <w:sz w:val="22"/>
          <w:szCs w:val="22"/>
        </w:rPr>
        <w:t>Keep a copy of your completed application form</w:t>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tab/>
      </w:r>
      <w:r w:rsidRPr="008C0105">
        <w:rPr>
          <w:rFonts w:ascii="Arial" w:hAnsi="Arial" w:cs="Arial"/>
          <w:sz w:val="22"/>
          <w:szCs w:val="22"/>
        </w:rPr>
        <w:fldChar w:fldCharType="begin">
          <w:ffData>
            <w:name w:val="Check18"/>
            <w:enabled/>
            <w:calcOnExit w:val="0"/>
            <w:checkBox>
              <w:sizeAuto/>
              <w:default w:val="0"/>
            </w:checkBox>
          </w:ffData>
        </w:fldChar>
      </w:r>
      <w:bookmarkStart w:id="5" w:name="Check18"/>
      <w:r w:rsidRPr="008C0105">
        <w:rPr>
          <w:rFonts w:ascii="Arial" w:hAnsi="Arial" w:cs="Arial"/>
          <w:sz w:val="22"/>
          <w:szCs w:val="22"/>
        </w:rPr>
        <w:instrText xml:space="preserve"> FORMCHECKBOX </w:instrText>
      </w:r>
      <w:r w:rsidRPr="008C0105">
        <w:rPr>
          <w:rFonts w:ascii="Arial" w:hAnsi="Arial" w:cs="Arial"/>
          <w:sz w:val="22"/>
          <w:szCs w:val="22"/>
        </w:rPr>
      </w:r>
      <w:r w:rsidRPr="008C0105">
        <w:rPr>
          <w:rFonts w:ascii="Arial" w:hAnsi="Arial" w:cs="Arial"/>
          <w:sz w:val="22"/>
          <w:szCs w:val="22"/>
        </w:rPr>
        <w:fldChar w:fldCharType="separate"/>
      </w:r>
      <w:r w:rsidRPr="008C0105">
        <w:rPr>
          <w:rFonts w:ascii="Arial" w:hAnsi="Arial" w:cs="Arial"/>
          <w:sz w:val="22"/>
          <w:szCs w:val="22"/>
        </w:rPr>
        <w:fldChar w:fldCharType="end"/>
      </w:r>
      <w:bookmarkEnd w:id="5"/>
    </w:p>
    <w:p w14:paraId="50CD31E3" w14:textId="3C652700" w:rsidR="00411A3B" w:rsidRDefault="00A63CE9" w:rsidP="00542144">
      <w:pPr>
        <w:spacing w:after="200"/>
        <w:ind w:left="-709" w:right="-692"/>
        <w:rPr>
          <w:rFonts w:ascii="Arial" w:hAnsi="Arial" w:cs="Arial"/>
          <w:sz w:val="22"/>
          <w:szCs w:val="22"/>
        </w:rPr>
      </w:pPr>
      <w:r>
        <w:rPr>
          <w:rFonts w:ascii="Arial" w:hAnsi="Arial" w:cs="Arial"/>
          <w:sz w:val="22"/>
          <w:szCs w:val="22"/>
        </w:rPr>
        <w:t>Submit</w:t>
      </w:r>
      <w:r w:rsidR="00411A3B" w:rsidRPr="008C0105">
        <w:rPr>
          <w:rFonts w:ascii="Arial" w:hAnsi="Arial" w:cs="Arial"/>
          <w:sz w:val="22"/>
          <w:szCs w:val="22"/>
        </w:rPr>
        <w:t xml:space="preserve"> a copy of your governing document</w:t>
      </w:r>
      <w:r w:rsidR="00411A3B" w:rsidRPr="008C0105">
        <w:rPr>
          <w:rFonts w:ascii="Arial" w:hAnsi="Arial" w:cs="Arial"/>
          <w:sz w:val="22"/>
          <w:szCs w:val="22"/>
        </w:rPr>
        <w:tab/>
      </w:r>
      <w:r w:rsidR="00411A3B" w:rsidRPr="008C0105">
        <w:rPr>
          <w:rFonts w:ascii="Arial" w:hAnsi="Arial" w:cs="Arial"/>
          <w:sz w:val="22"/>
          <w:szCs w:val="22"/>
        </w:rPr>
        <w:tab/>
      </w:r>
      <w:r w:rsidR="00411A3B" w:rsidRPr="008C0105">
        <w:rPr>
          <w:rFonts w:ascii="Arial" w:hAnsi="Arial" w:cs="Arial"/>
          <w:sz w:val="22"/>
          <w:szCs w:val="22"/>
        </w:rPr>
        <w:tab/>
      </w:r>
      <w:r w:rsidR="00411A3B" w:rsidRPr="008C0105">
        <w:rPr>
          <w:rFonts w:ascii="Arial" w:hAnsi="Arial" w:cs="Arial"/>
          <w:sz w:val="22"/>
          <w:szCs w:val="22"/>
        </w:rPr>
        <w:tab/>
      </w:r>
      <w:r w:rsidR="00411A3B" w:rsidRPr="008C0105">
        <w:rPr>
          <w:rFonts w:ascii="Arial" w:hAnsi="Arial" w:cs="Arial"/>
          <w:sz w:val="22"/>
          <w:szCs w:val="22"/>
        </w:rPr>
        <w:tab/>
      </w:r>
      <w:r w:rsidR="00411A3B" w:rsidRPr="008C0105">
        <w:rPr>
          <w:rFonts w:ascii="Arial" w:hAnsi="Arial" w:cs="Arial"/>
          <w:sz w:val="22"/>
          <w:szCs w:val="22"/>
        </w:rPr>
        <w:tab/>
      </w:r>
      <w:bookmarkStart w:id="6" w:name="_Hlk192768663"/>
      <w:r w:rsidR="00411A3B" w:rsidRPr="008C0105">
        <w:rPr>
          <w:rFonts w:ascii="Arial" w:hAnsi="Arial" w:cs="Arial"/>
          <w:sz w:val="22"/>
          <w:szCs w:val="22"/>
        </w:rPr>
        <w:fldChar w:fldCharType="begin">
          <w:ffData>
            <w:name w:val="Check19"/>
            <w:enabled/>
            <w:calcOnExit w:val="0"/>
            <w:checkBox>
              <w:sizeAuto/>
              <w:default w:val="0"/>
            </w:checkBox>
          </w:ffData>
        </w:fldChar>
      </w:r>
      <w:bookmarkStart w:id="7" w:name="Check19"/>
      <w:r w:rsidR="00411A3B" w:rsidRPr="008C0105">
        <w:rPr>
          <w:rFonts w:ascii="Arial" w:hAnsi="Arial" w:cs="Arial"/>
          <w:sz w:val="22"/>
          <w:szCs w:val="22"/>
        </w:rPr>
        <w:instrText xml:space="preserve"> FORMCHECKBOX </w:instrText>
      </w:r>
      <w:r w:rsidR="00411A3B" w:rsidRPr="008C0105">
        <w:rPr>
          <w:rFonts w:ascii="Arial" w:hAnsi="Arial" w:cs="Arial"/>
          <w:sz w:val="22"/>
          <w:szCs w:val="22"/>
        </w:rPr>
      </w:r>
      <w:r w:rsidR="00411A3B" w:rsidRPr="008C0105">
        <w:rPr>
          <w:rFonts w:ascii="Arial" w:hAnsi="Arial" w:cs="Arial"/>
          <w:sz w:val="22"/>
          <w:szCs w:val="22"/>
        </w:rPr>
        <w:fldChar w:fldCharType="separate"/>
      </w:r>
      <w:r w:rsidR="00411A3B" w:rsidRPr="008C0105">
        <w:rPr>
          <w:rFonts w:ascii="Arial" w:hAnsi="Arial" w:cs="Arial"/>
          <w:sz w:val="22"/>
          <w:szCs w:val="22"/>
        </w:rPr>
        <w:fldChar w:fldCharType="end"/>
      </w:r>
      <w:bookmarkEnd w:id="6"/>
      <w:bookmarkEnd w:id="7"/>
    </w:p>
    <w:p w14:paraId="622CCA69" w14:textId="1858FA60" w:rsidR="00C60E54" w:rsidRPr="00C84CB7" w:rsidRDefault="00717ACB" w:rsidP="00C60E54">
      <w:pPr>
        <w:ind w:left="-709" w:right="-692"/>
        <w:rPr>
          <w:rFonts w:ascii="Arial" w:hAnsi="Arial" w:cs="Arial"/>
          <w:sz w:val="22"/>
          <w:szCs w:val="22"/>
        </w:rPr>
      </w:pPr>
      <w:r w:rsidRPr="00C84CB7">
        <w:rPr>
          <w:rFonts w:ascii="Arial" w:hAnsi="Arial" w:cs="Arial"/>
          <w:sz w:val="22"/>
          <w:szCs w:val="22"/>
        </w:rPr>
        <w:t xml:space="preserve">Have completed any outstanding monitoring for PAVS Managed </w:t>
      </w:r>
      <w:r w:rsidR="00C60E54" w:rsidRPr="00C84CB7">
        <w:rPr>
          <w:rFonts w:ascii="Arial" w:hAnsi="Arial" w:cs="Arial"/>
          <w:sz w:val="22"/>
          <w:szCs w:val="22"/>
        </w:rPr>
        <w:t xml:space="preserve">Fund </w:t>
      </w:r>
      <w:r w:rsidRPr="00C84CB7">
        <w:rPr>
          <w:rFonts w:ascii="Arial" w:hAnsi="Arial" w:cs="Arial"/>
          <w:sz w:val="22"/>
          <w:szCs w:val="22"/>
        </w:rPr>
        <w:t>projects</w:t>
      </w:r>
      <w:r w:rsidR="00C60E54" w:rsidRPr="00C84CB7">
        <w:rPr>
          <w:rFonts w:ascii="Arial" w:hAnsi="Arial" w:cs="Arial"/>
          <w:sz w:val="22"/>
          <w:szCs w:val="22"/>
        </w:rPr>
        <w:t xml:space="preserve">  </w:t>
      </w:r>
    </w:p>
    <w:p w14:paraId="4BC4EA7B" w14:textId="57DF571D" w:rsidR="00C60E54" w:rsidRDefault="00717ACB" w:rsidP="00C60E54">
      <w:pPr>
        <w:ind w:left="-709" w:right="-692"/>
        <w:rPr>
          <w:rFonts w:ascii="Arial" w:hAnsi="Arial" w:cs="Arial"/>
          <w:sz w:val="22"/>
          <w:szCs w:val="22"/>
        </w:rPr>
      </w:pPr>
      <w:r w:rsidRPr="00C84CB7">
        <w:rPr>
          <w:rFonts w:ascii="Arial" w:hAnsi="Arial" w:cs="Arial"/>
          <w:sz w:val="22"/>
          <w:szCs w:val="22"/>
        </w:rPr>
        <w:t xml:space="preserve">including previous rounds of Time out </w:t>
      </w:r>
      <w:r w:rsidR="00C60E54" w:rsidRPr="00C84CB7">
        <w:rPr>
          <w:rFonts w:ascii="Arial" w:hAnsi="Arial" w:cs="Arial"/>
          <w:sz w:val="22"/>
          <w:szCs w:val="22"/>
        </w:rPr>
        <w:t>F</w:t>
      </w:r>
      <w:r w:rsidRPr="00C84CB7">
        <w:rPr>
          <w:rFonts w:ascii="Arial" w:hAnsi="Arial" w:cs="Arial"/>
          <w:sz w:val="22"/>
          <w:szCs w:val="22"/>
        </w:rPr>
        <w:t>or Carers Fund</w:t>
      </w:r>
      <w:r w:rsidR="00C60E54" w:rsidRPr="00C84CB7">
        <w:rPr>
          <w:rFonts w:ascii="Arial" w:hAnsi="Arial" w:cs="Arial"/>
          <w:sz w:val="22"/>
          <w:szCs w:val="22"/>
        </w:rPr>
        <w:t xml:space="preserve">                                          </w:t>
      </w:r>
      <w:r w:rsidR="00C60E54" w:rsidRPr="00C84CB7">
        <w:rPr>
          <w:rFonts w:ascii="Arial" w:hAnsi="Arial" w:cs="Arial"/>
          <w:sz w:val="22"/>
          <w:szCs w:val="22"/>
        </w:rPr>
        <w:fldChar w:fldCharType="begin">
          <w:ffData>
            <w:name w:val="Check19"/>
            <w:enabled/>
            <w:calcOnExit w:val="0"/>
            <w:checkBox>
              <w:sizeAuto/>
              <w:default w:val="0"/>
            </w:checkBox>
          </w:ffData>
        </w:fldChar>
      </w:r>
      <w:r w:rsidR="00C60E54" w:rsidRPr="00C84CB7">
        <w:rPr>
          <w:rFonts w:ascii="Arial" w:hAnsi="Arial" w:cs="Arial"/>
          <w:sz w:val="22"/>
          <w:szCs w:val="22"/>
        </w:rPr>
        <w:instrText xml:space="preserve"> FORMCHECKBOX </w:instrText>
      </w:r>
      <w:r w:rsidR="00C60E54" w:rsidRPr="00C84CB7">
        <w:rPr>
          <w:rFonts w:ascii="Arial" w:hAnsi="Arial" w:cs="Arial"/>
          <w:sz w:val="22"/>
          <w:szCs w:val="22"/>
        </w:rPr>
      </w:r>
      <w:r w:rsidR="00C60E54" w:rsidRPr="00C84CB7">
        <w:rPr>
          <w:rFonts w:ascii="Arial" w:hAnsi="Arial" w:cs="Arial"/>
          <w:sz w:val="22"/>
          <w:szCs w:val="22"/>
        </w:rPr>
        <w:fldChar w:fldCharType="separate"/>
      </w:r>
      <w:r w:rsidR="00C60E54" w:rsidRPr="00C84CB7">
        <w:rPr>
          <w:rFonts w:ascii="Arial" w:hAnsi="Arial" w:cs="Arial"/>
          <w:sz w:val="22"/>
          <w:szCs w:val="22"/>
        </w:rPr>
        <w:fldChar w:fldCharType="end"/>
      </w:r>
    </w:p>
    <w:p w14:paraId="5BE5DB0C" w14:textId="7B10BA38" w:rsidR="00717ACB" w:rsidRPr="008C0105" w:rsidRDefault="00C60E54" w:rsidP="00C60E54">
      <w:pPr>
        <w:ind w:left="-709" w:right="-692"/>
        <w:rPr>
          <w:rFonts w:ascii="Arial" w:hAnsi="Arial" w:cs="Arial"/>
          <w:sz w:val="22"/>
          <w:szCs w:val="22"/>
        </w:rPr>
      </w:pPr>
      <w:r>
        <w:rPr>
          <w:rFonts w:ascii="Arial" w:hAnsi="Arial" w:cs="Arial"/>
          <w:sz w:val="22"/>
          <w:szCs w:val="22"/>
        </w:rPr>
        <w:t xml:space="preserve">                                                                     </w:t>
      </w:r>
    </w:p>
    <w:p w14:paraId="6AFFC394" w14:textId="77777777" w:rsidR="00CA30F5" w:rsidRDefault="00CA30F5" w:rsidP="00CA30F5">
      <w:pPr>
        <w:ind w:left="-709"/>
        <w:jc w:val="both"/>
        <w:rPr>
          <w:rFonts w:ascii="Arial" w:hAnsi="Arial" w:cs="Arial"/>
          <w:sz w:val="22"/>
          <w:szCs w:val="22"/>
        </w:rPr>
      </w:pPr>
      <w:r w:rsidRPr="00CA30F5">
        <w:rPr>
          <w:rFonts w:ascii="Arial" w:hAnsi="Arial" w:cs="Arial"/>
          <w:sz w:val="22"/>
          <w:szCs w:val="22"/>
        </w:rPr>
        <w:t>In line with PAVS’ Privacy Policy (</w:t>
      </w:r>
      <w:hyperlink r:id="rId18" w:history="1">
        <w:r w:rsidRPr="00CA30F5">
          <w:rPr>
            <w:rStyle w:val="Hyperlink"/>
            <w:rFonts w:ascii="Arial" w:hAnsi="Arial" w:cs="Arial"/>
            <w:sz w:val="22"/>
            <w:szCs w:val="22"/>
          </w:rPr>
          <w:t>https://www.pavs.org.uk/privacy.html</w:t>
        </w:r>
      </w:hyperlink>
      <w:r w:rsidRPr="00CA30F5">
        <w:rPr>
          <w:rFonts w:ascii="Arial" w:hAnsi="Arial" w:cs="Arial"/>
          <w:sz w:val="22"/>
          <w:szCs w:val="22"/>
        </w:rPr>
        <w:t>) the information collected as part of this application process will be held in a central database of voluntary organisations. The details supplied on the application form are viewed by the assessment panel for this fund and shared as part of our partnership working to deliver this scheme. Details of funded projects may be published by PAVS. No personal contact details will be published.</w:t>
      </w:r>
    </w:p>
    <w:p w14:paraId="0FF35C59" w14:textId="77777777" w:rsidR="00F96F9D" w:rsidRPr="00CA30F5" w:rsidRDefault="00F96F9D" w:rsidP="00CA30F5">
      <w:pPr>
        <w:ind w:left="-709"/>
        <w:jc w:val="both"/>
        <w:rPr>
          <w:sz w:val="22"/>
          <w:szCs w:val="22"/>
        </w:rPr>
      </w:pPr>
    </w:p>
    <w:p w14:paraId="70FEF71B" w14:textId="77777777" w:rsidR="00A63CE9" w:rsidRDefault="0034339F" w:rsidP="00A63CE9">
      <w:pPr>
        <w:spacing w:after="120"/>
        <w:ind w:left="-567" w:right="-45"/>
        <w:jc w:val="center"/>
        <w:rPr>
          <w:rFonts w:ascii="Arial" w:hAnsi="Arial" w:cs="Arial"/>
          <w:b/>
          <w:bCs/>
          <w:sz w:val="32"/>
          <w:szCs w:val="32"/>
        </w:rPr>
      </w:pPr>
      <w:r w:rsidRPr="00A63CE9">
        <w:rPr>
          <w:rFonts w:ascii="Arial" w:hAnsi="Arial" w:cs="Arial"/>
          <w:b/>
          <w:bCs/>
          <w:sz w:val="32"/>
          <w:szCs w:val="32"/>
          <w:u w:val="single"/>
        </w:rPr>
        <w:t xml:space="preserve">Please </w:t>
      </w:r>
      <w:r w:rsidR="00EE6837">
        <w:rPr>
          <w:rFonts w:ascii="Arial" w:hAnsi="Arial" w:cs="Arial"/>
          <w:b/>
          <w:bCs/>
          <w:sz w:val="32"/>
          <w:szCs w:val="32"/>
          <w:u w:val="single"/>
        </w:rPr>
        <w:t xml:space="preserve">e-mail </w:t>
      </w:r>
      <w:r w:rsidRPr="00A63CE9">
        <w:rPr>
          <w:rFonts w:ascii="Arial" w:hAnsi="Arial" w:cs="Arial"/>
          <w:b/>
          <w:bCs/>
          <w:sz w:val="32"/>
          <w:szCs w:val="32"/>
          <w:u w:val="single"/>
        </w:rPr>
        <w:t>your completed application form to</w:t>
      </w:r>
      <w:r w:rsidR="00A63CE9">
        <w:rPr>
          <w:rFonts w:ascii="Arial" w:hAnsi="Arial" w:cs="Arial"/>
          <w:b/>
          <w:bCs/>
          <w:sz w:val="32"/>
          <w:szCs w:val="32"/>
        </w:rPr>
        <w:t>:</w:t>
      </w:r>
    </w:p>
    <w:p w14:paraId="64D2BB57" w14:textId="1C1EEEC6" w:rsidR="007C30FE" w:rsidRPr="00635008" w:rsidRDefault="0034339F" w:rsidP="00635008">
      <w:pPr>
        <w:ind w:left="-567" w:right="-46"/>
        <w:jc w:val="center"/>
        <w:rPr>
          <w:rFonts w:ascii="Arial" w:hAnsi="Arial" w:cs="Arial"/>
          <w:sz w:val="28"/>
          <w:szCs w:val="28"/>
        </w:rPr>
      </w:pPr>
      <w:r w:rsidRPr="0034339F">
        <w:rPr>
          <w:rFonts w:ascii="Arial" w:hAnsi="Arial" w:cs="Arial"/>
          <w:b/>
          <w:bCs/>
          <w:sz w:val="32"/>
          <w:szCs w:val="32"/>
        </w:rPr>
        <w:t xml:space="preserve">  </w:t>
      </w:r>
      <w:hyperlink r:id="rId19" w:history="1">
        <w:r w:rsidRPr="0034339F">
          <w:rPr>
            <w:rFonts w:ascii="Arial" w:hAnsi="Arial" w:cs="Arial"/>
            <w:b/>
            <w:bCs/>
            <w:color w:val="0563C1" w:themeColor="hyperlink"/>
            <w:sz w:val="32"/>
            <w:szCs w:val="32"/>
            <w:u w:val="single"/>
          </w:rPr>
          <w:t>development@pavs.org.uk</w:t>
        </w:r>
      </w:hyperlink>
      <w:r w:rsidRPr="0034339F">
        <w:rPr>
          <w:rFonts w:ascii="Arial" w:hAnsi="Arial" w:cs="Arial"/>
          <w:b/>
          <w:bCs/>
          <w:sz w:val="32"/>
          <w:szCs w:val="32"/>
        </w:rPr>
        <w:t xml:space="preserve"> </w:t>
      </w:r>
      <w:r w:rsidRPr="0034339F">
        <w:t xml:space="preserve"> </w:t>
      </w:r>
      <w:r w:rsidRPr="0034339F">
        <w:rPr>
          <w:rFonts w:ascii="Arial" w:hAnsi="Arial" w:cs="Arial"/>
          <w:sz w:val="28"/>
          <w:szCs w:val="28"/>
        </w:rPr>
        <w:t xml:space="preserve">    </w:t>
      </w:r>
    </w:p>
    <w:p w14:paraId="6247800D" w14:textId="77777777" w:rsidR="007C30FE" w:rsidRDefault="007C30FE" w:rsidP="007C30FE">
      <w:pPr>
        <w:ind w:right="-46"/>
        <w:rPr>
          <w:rFonts w:ascii="Arial" w:hAnsi="Arial" w:cs="Arial"/>
          <w:b/>
          <w:bCs/>
          <w:u w:val="single"/>
        </w:rPr>
      </w:pPr>
    </w:p>
    <w:p w14:paraId="17B1E895" w14:textId="77777777" w:rsidR="00F02AC2" w:rsidRDefault="00F02AC2" w:rsidP="007C30FE">
      <w:pPr>
        <w:ind w:right="-46"/>
        <w:rPr>
          <w:rFonts w:ascii="Arial" w:hAnsi="Arial" w:cs="Arial"/>
          <w:b/>
          <w:bCs/>
          <w:u w:val="single"/>
        </w:rPr>
      </w:pPr>
    </w:p>
    <w:p w14:paraId="38A49387" w14:textId="77777777" w:rsidR="00F02AC2" w:rsidRDefault="00F02AC2" w:rsidP="007C30FE">
      <w:pPr>
        <w:ind w:right="-46"/>
        <w:rPr>
          <w:rFonts w:ascii="Arial" w:hAnsi="Arial" w:cs="Arial"/>
          <w:b/>
          <w:bCs/>
          <w:u w:val="single"/>
        </w:rPr>
      </w:pPr>
    </w:p>
    <w:p w14:paraId="054E25C3" w14:textId="77777777" w:rsidR="00F02AC2" w:rsidRDefault="00F02AC2" w:rsidP="007C30FE">
      <w:pPr>
        <w:ind w:right="-46"/>
        <w:rPr>
          <w:rFonts w:ascii="Arial" w:hAnsi="Arial" w:cs="Arial"/>
          <w:b/>
          <w:bCs/>
          <w:u w:val="single"/>
        </w:rPr>
      </w:pPr>
    </w:p>
    <w:p w14:paraId="27D14C11" w14:textId="77777777" w:rsidR="00F02AC2" w:rsidRDefault="00F02AC2" w:rsidP="007C30FE">
      <w:pPr>
        <w:ind w:right="-46"/>
        <w:rPr>
          <w:rFonts w:ascii="Arial" w:hAnsi="Arial" w:cs="Arial"/>
          <w:b/>
          <w:bCs/>
          <w:u w:val="single"/>
        </w:rPr>
      </w:pPr>
    </w:p>
    <w:p w14:paraId="32DE8049" w14:textId="77777777" w:rsidR="00F02AC2" w:rsidRDefault="00F02AC2" w:rsidP="007C30FE">
      <w:pPr>
        <w:ind w:right="-46"/>
        <w:rPr>
          <w:rFonts w:ascii="Arial" w:hAnsi="Arial" w:cs="Arial"/>
          <w:b/>
          <w:bCs/>
          <w:u w:val="single"/>
        </w:rPr>
      </w:pPr>
    </w:p>
    <w:p w14:paraId="2D529B19" w14:textId="77777777" w:rsidR="00F02AC2" w:rsidRDefault="00F02AC2" w:rsidP="007C30FE">
      <w:pPr>
        <w:ind w:right="-46"/>
        <w:rPr>
          <w:rFonts w:ascii="Arial" w:hAnsi="Arial" w:cs="Arial"/>
          <w:b/>
          <w:bCs/>
          <w:u w:val="single"/>
        </w:rPr>
      </w:pPr>
    </w:p>
    <w:p w14:paraId="30E5C5A3" w14:textId="1CEC38FA" w:rsidR="00FE7555" w:rsidRPr="00FE7555" w:rsidRDefault="00FE7555" w:rsidP="007C30FE">
      <w:pPr>
        <w:ind w:right="-46"/>
        <w:rPr>
          <w:rFonts w:ascii="Arial" w:hAnsi="Arial" w:cs="Arial"/>
          <w:b/>
          <w:bCs/>
          <w:u w:val="single"/>
        </w:rPr>
      </w:pPr>
      <w:r w:rsidRPr="00FE7555">
        <w:rPr>
          <w:rFonts w:ascii="Arial" w:hAnsi="Arial" w:cs="Arial"/>
          <w:b/>
          <w:bCs/>
          <w:u w:val="single"/>
        </w:rPr>
        <w:lastRenderedPageBreak/>
        <w:t>Appendix 1: Twelve key principles for short breaks</w:t>
      </w:r>
      <w:r w:rsidRPr="00FE7555">
        <w:rPr>
          <w:rFonts w:ascii="Arial" w:hAnsi="Arial" w:cs="Arial"/>
          <w:b/>
          <w:bCs/>
          <w:u w:val="single"/>
          <w:vertAlign w:val="superscript"/>
        </w:rPr>
        <w:t>1</w:t>
      </w:r>
      <w:r w:rsidRPr="00FE7555">
        <w:rPr>
          <w:rFonts w:ascii="Arial" w:hAnsi="Arial" w:cs="Arial"/>
          <w:b/>
          <w:bCs/>
          <w:u w:val="single"/>
        </w:rPr>
        <w:t xml:space="preserve"> </w:t>
      </w:r>
    </w:p>
    <w:p w14:paraId="79DBD295" w14:textId="77777777" w:rsidR="00FE7555" w:rsidRPr="00FE7555" w:rsidRDefault="00FE7555" w:rsidP="00FE7555">
      <w:pPr>
        <w:ind w:left="-567" w:right="-46"/>
        <w:rPr>
          <w:rFonts w:ascii="Arial" w:hAnsi="Arial" w:cs="Arial"/>
          <w:b/>
          <w:bCs/>
          <w:u w:val="single"/>
        </w:rPr>
      </w:pPr>
    </w:p>
    <w:p w14:paraId="012A9A97" w14:textId="77777777" w:rsidR="00FE7555" w:rsidRPr="00FE7555" w:rsidRDefault="00FE7555" w:rsidP="00FE7555">
      <w:pPr>
        <w:rPr>
          <w:rFonts w:ascii="Arial" w:hAnsi="Arial" w:cs="Arial"/>
          <w:b/>
          <w:bCs/>
        </w:rPr>
      </w:pPr>
      <w:r w:rsidRPr="00FE7555">
        <w:rPr>
          <w:rFonts w:ascii="Arial" w:hAnsi="Arial" w:cs="Arial"/>
          <w:b/>
          <w:bCs/>
        </w:rPr>
        <w:t>1) See individuals and focus on what personal outcomes matter to carers and the people they support</w:t>
      </w:r>
    </w:p>
    <w:p w14:paraId="5A793B17" w14:textId="77777777" w:rsidR="00FE7555" w:rsidRPr="00FE7555" w:rsidRDefault="00FE7555" w:rsidP="00FE7555">
      <w:pPr>
        <w:rPr>
          <w:rFonts w:ascii="Arial" w:hAnsi="Arial" w:cs="Arial"/>
        </w:rPr>
      </w:pPr>
      <w:r w:rsidRPr="00FE7555">
        <w:rPr>
          <w:rFonts w:ascii="Arial" w:hAnsi="Arial" w:cs="Arial"/>
        </w:rPr>
        <w:t>Start with a ‘what matters’ conversation so that:</w:t>
      </w:r>
    </w:p>
    <w:p w14:paraId="77DCCFF3" w14:textId="77777777" w:rsidR="00FE7555" w:rsidRPr="00FE7555" w:rsidRDefault="00FE7555" w:rsidP="00FE7555">
      <w:pPr>
        <w:ind w:left="720"/>
        <w:rPr>
          <w:rFonts w:ascii="Arial" w:hAnsi="Arial" w:cs="Arial"/>
        </w:rPr>
      </w:pPr>
      <w:r w:rsidRPr="00FE7555">
        <w:rPr>
          <w:rFonts w:ascii="Arial" w:hAnsi="Arial" w:cs="Arial"/>
        </w:rPr>
        <w:t xml:space="preserve"> • Break outcomes that matter most to people are given meaningful consideration </w:t>
      </w:r>
    </w:p>
    <w:p w14:paraId="6D228679" w14:textId="77777777" w:rsidR="00FE7555" w:rsidRPr="00FE7555" w:rsidRDefault="00FE7555" w:rsidP="00FE7555">
      <w:pPr>
        <w:ind w:left="720"/>
        <w:rPr>
          <w:rFonts w:ascii="Arial" w:hAnsi="Arial" w:cs="Arial"/>
        </w:rPr>
      </w:pPr>
      <w:r w:rsidRPr="00FE7555">
        <w:rPr>
          <w:rFonts w:ascii="Arial" w:hAnsi="Arial" w:cs="Arial"/>
        </w:rPr>
        <w:t>• The exploration of break options with people is mindful of the active offer, of language, culture and diversity</w:t>
      </w:r>
    </w:p>
    <w:p w14:paraId="608DD10F" w14:textId="77777777" w:rsidR="00FE7555" w:rsidRPr="00FE7555" w:rsidRDefault="00FE7555" w:rsidP="00FE7555">
      <w:pPr>
        <w:rPr>
          <w:rFonts w:ascii="Arial" w:hAnsi="Arial" w:cs="Arial"/>
        </w:rPr>
      </w:pPr>
    </w:p>
    <w:p w14:paraId="3B9A0517" w14:textId="77777777" w:rsidR="00FE7555" w:rsidRPr="00FE7555" w:rsidRDefault="00FE7555" w:rsidP="00FE7555">
      <w:pPr>
        <w:rPr>
          <w:rFonts w:ascii="Arial" w:hAnsi="Arial" w:cs="Arial"/>
          <w:b/>
          <w:bCs/>
        </w:rPr>
      </w:pPr>
      <w:r w:rsidRPr="00FE7555">
        <w:rPr>
          <w:rFonts w:ascii="Arial" w:hAnsi="Arial" w:cs="Arial"/>
          <w:b/>
          <w:bCs/>
        </w:rPr>
        <w:t xml:space="preserve">2) Build on strengths in supporting and sustaining caring relationships </w:t>
      </w:r>
    </w:p>
    <w:p w14:paraId="1EC218A0" w14:textId="77777777" w:rsidR="00FE7555" w:rsidRPr="00FE7555" w:rsidRDefault="00FE7555" w:rsidP="00FE7555">
      <w:pPr>
        <w:rPr>
          <w:rFonts w:ascii="Arial" w:hAnsi="Arial" w:cs="Arial"/>
        </w:rPr>
      </w:pPr>
      <w:r w:rsidRPr="00FE7555">
        <w:rPr>
          <w:rFonts w:ascii="Arial" w:hAnsi="Arial" w:cs="Arial"/>
        </w:rPr>
        <w:t xml:space="preserve">As well as identifying difficulties in caring, explore: </w:t>
      </w:r>
    </w:p>
    <w:p w14:paraId="173780BA" w14:textId="77777777" w:rsidR="00FE7555" w:rsidRPr="00FE7555" w:rsidRDefault="00FE7555" w:rsidP="00FE7555">
      <w:pPr>
        <w:ind w:left="720"/>
        <w:rPr>
          <w:rFonts w:ascii="Arial" w:hAnsi="Arial" w:cs="Arial"/>
        </w:rPr>
      </w:pPr>
      <w:r w:rsidRPr="00FE7555">
        <w:rPr>
          <w:rFonts w:ascii="Arial" w:hAnsi="Arial" w:cs="Arial"/>
        </w:rPr>
        <w:t xml:space="preserve">• Satisfactions in caring and positive ways of coping </w:t>
      </w:r>
    </w:p>
    <w:p w14:paraId="475227CD" w14:textId="77777777" w:rsidR="00FE7555" w:rsidRPr="00FE7555" w:rsidRDefault="00FE7555" w:rsidP="00FE7555">
      <w:pPr>
        <w:ind w:left="720"/>
        <w:rPr>
          <w:rFonts w:ascii="Arial" w:hAnsi="Arial" w:cs="Arial"/>
        </w:rPr>
      </w:pPr>
      <w:r w:rsidRPr="00FE7555">
        <w:rPr>
          <w:rFonts w:ascii="Arial" w:hAnsi="Arial" w:cs="Arial"/>
        </w:rPr>
        <w:t>• Ways a break can help to support these, including breaks taken together as well as apart</w:t>
      </w:r>
    </w:p>
    <w:p w14:paraId="35CDC135" w14:textId="77777777" w:rsidR="00FE7555" w:rsidRPr="00FE7555" w:rsidRDefault="00FE7555" w:rsidP="00FE7555">
      <w:pPr>
        <w:rPr>
          <w:rFonts w:ascii="Arial" w:hAnsi="Arial" w:cs="Arial"/>
        </w:rPr>
      </w:pPr>
    </w:p>
    <w:p w14:paraId="3179F103" w14:textId="77777777" w:rsidR="00FE7555" w:rsidRPr="00FE7555" w:rsidRDefault="00FE7555" w:rsidP="00FE7555">
      <w:pPr>
        <w:rPr>
          <w:rFonts w:ascii="Arial" w:hAnsi="Arial" w:cs="Arial"/>
        </w:rPr>
      </w:pPr>
      <w:r w:rsidRPr="00FE7555">
        <w:rPr>
          <w:rFonts w:ascii="Arial" w:hAnsi="Arial" w:cs="Arial"/>
          <w:b/>
          <w:bCs/>
        </w:rPr>
        <w:t>3) Be sensitive to caring relationships and work towards making breaks a positive experience for everyone</w:t>
      </w:r>
      <w:r w:rsidRPr="00FE7555">
        <w:rPr>
          <w:rFonts w:ascii="Arial" w:hAnsi="Arial" w:cs="Arial"/>
        </w:rPr>
        <w:t xml:space="preserve"> </w:t>
      </w:r>
    </w:p>
    <w:p w14:paraId="2E1FC301" w14:textId="77777777" w:rsidR="00FE7555" w:rsidRPr="00FE7555" w:rsidRDefault="00FE7555" w:rsidP="00FE7555">
      <w:pPr>
        <w:rPr>
          <w:rFonts w:ascii="Arial" w:hAnsi="Arial" w:cs="Arial"/>
        </w:rPr>
      </w:pPr>
      <w:r w:rsidRPr="00FE7555">
        <w:rPr>
          <w:rFonts w:ascii="Arial" w:hAnsi="Arial" w:cs="Arial"/>
        </w:rPr>
        <w:t xml:space="preserve">As far as possible, ensure: </w:t>
      </w:r>
    </w:p>
    <w:p w14:paraId="1388B8B6" w14:textId="77777777" w:rsidR="00FE7555" w:rsidRPr="00FE7555" w:rsidRDefault="00FE7555" w:rsidP="00FE7555">
      <w:pPr>
        <w:ind w:left="720"/>
        <w:rPr>
          <w:rFonts w:ascii="Arial" w:hAnsi="Arial" w:cs="Arial"/>
        </w:rPr>
      </w:pPr>
      <w:r w:rsidRPr="00FE7555">
        <w:rPr>
          <w:rFonts w:ascii="Arial" w:hAnsi="Arial" w:cs="Arial"/>
        </w:rPr>
        <w:t xml:space="preserve">• The interdependent wellbeing of carers and the people they support </w:t>
      </w:r>
    </w:p>
    <w:p w14:paraId="7F22CC32" w14:textId="77777777" w:rsidR="00FE7555" w:rsidRPr="00FE7555" w:rsidRDefault="00FE7555" w:rsidP="00FE7555">
      <w:pPr>
        <w:ind w:left="720"/>
        <w:rPr>
          <w:rFonts w:ascii="Arial" w:hAnsi="Arial" w:cs="Arial"/>
        </w:rPr>
      </w:pPr>
      <w:r w:rsidRPr="00FE7555">
        <w:rPr>
          <w:rFonts w:ascii="Arial" w:hAnsi="Arial" w:cs="Arial"/>
        </w:rPr>
        <w:t>• Carers do not feel guilty and the people they support do not feel a burden</w:t>
      </w:r>
    </w:p>
    <w:p w14:paraId="75008F33" w14:textId="77777777" w:rsidR="00FE7555" w:rsidRPr="00FE7555" w:rsidRDefault="00FE7555" w:rsidP="00FE7555">
      <w:pPr>
        <w:rPr>
          <w:rFonts w:ascii="Arial" w:hAnsi="Arial" w:cs="Arial"/>
        </w:rPr>
      </w:pPr>
    </w:p>
    <w:p w14:paraId="31828D3E" w14:textId="77777777" w:rsidR="00FE7555" w:rsidRPr="00FE7555" w:rsidRDefault="00FE7555" w:rsidP="00FE7555">
      <w:pPr>
        <w:rPr>
          <w:rFonts w:ascii="Arial" w:hAnsi="Arial" w:cs="Arial"/>
        </w:rPr>
      </w:pPr>
      <w:r w:rsidRPr="00FE7555">
        <w:rPr>
          <w:rFonts w:ascii="Arial" w:hAnsi="Arial" w:cs="Arial"/>
          <w:b/>
          <w:bCs/>
        </w:rPr>
        <w:t>4) Provide accessible and timely information about break options</w:t>
      </w:r>
      <w:r w:rsidRPr="00FE7555">
        <w:rPr>
          <w:rFonts w:ascii="Arial" w:hAnsi="Arial" w:cs="Arial"/>
        </w:rPr>
        <w:t xml:space="preserve"> </w:t>
      </w:r>
    </w:p>
    <w:p w14:paraId="787144C8" w14:textId="2C034A88" w:rsidR="00FE7555" w:rsidRPr="00FE7555" w:rsidRDefault="00FE7555" w:rsidP="00FE7555">
      <w:pPr>
        <w:rPr>
          <w:rFonts w:ascii="Arial" w:hAnsi="Arial" w:cs="Arial"/>
        </w:rPr>
      </w:pPr>
      <w:r w:rsidRPr="00FE7555">
        <w:rPr>
          <w:rFonts w:ascii="Arial" w:hAnsi="Arial" w:cs="Arial"/>
        </w:rPr>
        <w:t>Provide information: • On a variety of break options, including breaks taken together and breaks taken apart, scheduled breaks and breaks to cover emergency situations • At a time when it is needed, in formats that are accessible and engaging, and, for the youngest carers, are age appropriate</w:t>
      </w:r>
    </w:p>
    <w:p w14:paraId="2C68B4E1" w14:textId="77777777" w:rsidR="00FE7555" w:rsidRPr="00FE7555" w:rsidRDefault="00FE7555" w:rsidP="00FE7555">
      <w:pPr>
        <w:rPr>
          <w:rFonts w:ascii="Arial" w:hAnsi="Arial" w:cs="Arial"/>
        </w:rPr>
      </w:pPr>
    </w:p>
    <w:p w14:paraId="47EFD7E8" w14:textId="77777777" w:rsidR="00FE7555" w:rsidRPr="00FE7555" w:rsidRDefault="00FE7555" w:rsidP="00FE7555">
      <w:pPr>
        <w:rPr>
          <w:rFonts w:ascii="Arial" w:hAnsi="Arial" w:cs="Arial"/>
        </w:rPr>
      </w:pPr>
      <w:r w:rsidRPr="00FE7555">
        <w:rPr>
          <w:rFonts w:ascii="Arial" w:hAnsi="Arial" w:cs="Arial"/>
          <w:b/>
          <w:bCs/>
        </w:rPr>
        <w:t>5) Offer supported choice of breaks and help with decision-making</w:t>
      </w:r>
      <w:r w:rsidRPr="00FE7555">
        <w:rPr>
          <w:rFonts w:ascii="Arial" w:hAnsi="Arial" w:cs="Arial"/>
        </w:rPr>
        <w:t xml:space="preserve"> </w:t>
      </w:r>
    </w:p>
    <w:p w14:paraId="573AB3A6" w14:textId="77777777" w:rsidR="00FE7555" w:rsidRPr="00FE7555" w:rsidRDefault="00FE7555" w:rsidP="00FE7555">
      <w:pPr>
        <w:ind w:left="720"/>
        <w:rPr>
          <w:rFonts w:ascii="Arial" w:hAnsi="Arial" w:cs="Arial"/>
        </w:rPr>
      </w:pPr>
      <w:r w:rsidRPr="00FE7555">
        <w:rPr>
          <w:rFonts w:ascii="Arial" w:hAnsi="Arial" w:cs="Arial"/>
        </w:rPr>
        <w:t>• Offer relational support to help people think through their break options - do not give them a list</w:t>
      </w:r>
    </w:p>
    <w:p w14:paraId="020AD561" w14:textId="77777777" w:rsidR="00FE7555" w:rsidRPr="00FE7555" w:rsidRDefault="00FE7555" w:rsidP="00FE7555">
      <w:pPr>
        <w:rPr>
          <w:rFonts w:ascii="Arial" w:hAnsi="Arial" w:cs="Arial"/>
        </w:rPr>
      </w:pPr>
    </w:p>
    <w:p w14:paraId="74A89731" w14:textId="77777777" w:rsidR="00FE7555" w:rsidRPr="00FE7555" w:rsidRDefault="00FE7555" w:rsidP="00FE7555">
      <w:pPr>
        <w:rPr>
          <w:rFonts w:ascii="Arial" w:hAnsi="Arial" w:cs="Arial"/>
          <w:b/>
          <w:bCs/>
        </w:rPr>
      </w:pPr>
      <w:r w:rsidRPr="00FE7555">
        <w:rPr>
          <w:rFonts w:ascii="Arial" w:hAnsi="Arial" w:cs="Arial"/>
          <w:b/>
          <w:bCs/>
        </w:rPr>
        <w:t>6) Provide personalised, flexible and responsive break options, that reflect the diversity of the carer population</w:t>
      </w:r>
    </w:p>
    <w:p w14:paraId="02BD3269" w14:textId="77777777" w:rsidR="00FE7555" w:rsidRPr="00FE7555" w:rsidRDefault="00FE7555" w:rsidP="00FE7555">
      <w:pPr>
        <w:ind w:left="720"/>
        <w:rPr>
          <w:rFonts w:ascii="Arial" w:hAnsi="Arial" w:cs="Arial"/>
        </w:rPr>
      </w:pPr>
      <w:r w:rsidRPr="00FE7555">
        <w:rPr>
          <w:rFonts w:ascii="Arial" w:hAnsi="Arial" w:cs="Arial"/>
        </w:rPr>
        <w:t xml:space="preserve"> • Ensure people have access to timely, personalised break options, including breaks that can support them to engage in paid employment, education/training and leisure should they wish • Ensure break options recognise important factors relating to diversity and inclusion, for example, age, disability, language and culture </w:t>
      </w:r>
    </w:p>
    <w:p w14:paraId="2F439713" w14:textId="77777777" w:rsidR="00FE7555" w:rsidRPr="00FE7555" w:rsidRDefault="00FE7555" w:rsidP="00FE7555">
      <w:pPr>
        <w:ind w:left="720"/>
        <w:rPr>
          <w:rFonts w:ascii="Arial" w:hAnsi="Arial" w:cs="Arial"/>
        </w:rPr>
      </w:pPr>
      <w:r w:rsidRPr="00FE7555">
        <w:rPr>
          <w:rFonts w:ascii="Arial" w:hAnsi="Arial" w:cs="Arial"/>
        </w:rPr>
        <w:t>• Be responsive to changing needs and preferences</w:t>
      </w:r>
    </w:p>
    <w:p w14:paraId="4F077ED5" w14:textId="77777777" w:rsidR="00FE7555" w:rsidRPr="00FE7555" w:rsidRDefault="00FE7555" w:rsidP="00FE7555">
      <w:pPr>
        <w:rPr>
          <w:rFonts w:ascii="Arial" w:hAnsi="Arial" w:cs="Arial"/>
        </w:rPr>
      </w:pPr>
    </w:p>
    <w:p w14:paraId="6D99946F" w14:textId="77777777" w:rsidR="00FE7555" w:rsidRPr="00FE7555" w:rsidRDefault="00FE7555" w:rsidP="00FE7555">
      <w:pPr>
        <w:rPr>
          <w:rFonts w:ascii="Arial" w:hAnsi="Arial" w:cs="Arial"/>
          <w:b/>
          <w:bCs/>
        </w:rPr>
      </w:pPr>
      <w:r w:rsidRPr="00FE7555">
        <w:rPr>
          <w:rFonts w:ascii="Arial" w:hAnsi="Arial" w:cs="Arial"/>
          <w:b/>
          <w:bCs/>
        </w:rPr>
        <w:t xml:space="preserve">7) Identify and promote creative approaches to commissioning and other statutory funded and no cost breaks options </w:t>
      </w:r>
    </w:p>
    <w:p w14:paraId="37E0451C" w14:textId="77777777" w:rsidR="00FE7555" w:rsidRPr="00FE7555" w:rsidRDefault="00FE7555" w:rsidP="00FE7555">
      <w:pPr>
        <w:rPr>
          <w:rFonts w:ascii="Arial" w:hAnsi="Arial" w:cs="Arial"/>
        </w:rPr>
      </w:pPr>
      <w:r w:rsidRPr="00FE7555">
        <w:rPr>
          <w:rFonts w:ascii="Arial" w:hAnsi="Arial" w:cs="Arial"/>
        </w:rPr>
        <w:t xml:space="preserve">Think ‘outside the box’ about: </w:t>
      </w:r>
    </w:p>
    <w:p w14:paraId="31C81478" w14:textId="77777777" w:rsidR="00FE7555" w:rsidRPr="00FE7555" w:rsidRDefault="00FE7555" w:rsidP="00FE7555">
      <w:pPr>
        <w:ind w:left="720"/>
        <w:rPr>
          <w:rFonts w:ascii="Arial" w:hAnsi="Arial" w:cs="Arial"/>
        </w:rPr>
      </w:pPr>
      <w:r w:rsidRPr="00FE7555">
        <w:rPr>
          <w:rFonts w:ascii="Arial" w:hAnsi="Arial" w:cs="Arial"/>
        </w:rPr>
        <w:t xml:space="preserve">• Alternative ways to commission and fund breaks, for example, through the development of social enterprises, individual and pooled Direct Payments as well as no cost options </w:t>
      </w:r>
    </w:p>
    <w:p w14:paraId="63C61C81" w14:textId="77777777" w:rsidR="00FE7555" w:rsidRPr="00FE7555" w:rsidRDefault="00FE7555" w:rsidP="00FE7555">
      <w:pPr>
        <w:ind w:left="720"/>
        <w:rPr>
          <w:rFonts w:ascii="Arial" w:hAnsi="Arial" w:cs="Arial"/>
        </w:rPr>
      </w:pPr>
      <w:r w:rsidRPr="00FE7555">
        <w:rPr>
          <w:rFonts w:ascii="Arial" w:hAnsi="Arial" w:cs="Arial"/>
        </w:rPr>
        <w:t>• The challenges and opportunities associated with implementing these into practice</w:t>
      </w:r>
    </w:p>
    <w:p w14:paraId="424063B2" w14:textId="77777777" w:rsidR="00FE7555" w:rsidRPr="00FE7555" w:rsidRDefault="00FE7555" w:rsidP="00FE7555">
      <w:pPr>
        <w:rPr>
          <w:rFonts w:ascii="Arial" w:hAnsi="Arial" w:cs="Arial"/>
        </w:rPr>
      </w:pPr>
    </w:p>
    <w:p w14:paraId="3B3D6D8B" w14:textId="77777777" w:rsidR="00FE7555" w:rsidRPr="00FE7555" w:rsidRDefault="00FE7555" w:rsidP="00FE7555">
      <w:pPr>
        <w:rPr>
          <w:rFonts w:ascii="Arial" w:hAnsi="Arial" w:cs="Arial"/>
          <w:b/>
          <w:bCs/>
        </w:rPr>
      </w:pPr>
      <w:r w:rsidRPr="00FE7555">
        <w:rPr>
          <w:rFonts w:ascii="Arial" w:hAnsi="Arial" w:cs="Arial"/>
          <w:b/>
          <w:bCs/>
        </w:rPr>
        <w:t xml:space="preserve">8) Build links with key sectors that relate to everyday life not just social care and health </w:t>
      </w:r>
    </w:p>
    <w:p w14:paraId="3EA04B15" w14:textId="77777777" w:rsidR="00FE7555" w:rsidRPr="00FE7555" w:rsidRDefault="00FE7555" w:rsidP="00FE7555">
      <w:pPr>
        <w:ind w:left="720"/>
        <w:rPr>
          <w:rFonts w:ascii="Arial" w:hAnsi="Arial" w:cs="Arial"/>
        </w:rPr>
      </w:pPr>
      <w:r w:rsidRPr="00FE7555">
        <w:rPr>
          <w:rFonts w:ascii="Arial" w:hAnsi="Arial" w:cs="Arial"/>
        </w:rPr>
        <w:t xml:space="preserve">• Design breaks through collaborative working, for example, with hospitality, tourism, arts, leisure and education </w:t>
      </w:r>
    </w:p>
    <w:p w14:paraId="266D3973" w14:textId="77777777" w:rsidR="00FE7555" w:rsidRPr="00FE7555" w:rsidRDefault="00FE7555" w:rsidP="00FE7555">
      <w:pPr>
        <w:ind w:left="720"/>
        <w:rPr>
          <w:rFonts w:ascii="Arial" w:hAnsi="Arial" w:cs="Arial"/>
        </w:rPr>
      </w:pPr>
      <w:r w:rsidRPr="00FE7555">
        <w:rPr>
          <w:rFonts w:ascii="Arial" w:hAnsi="Arial" w:cs="Arial"/>
        </w:rPr>
        <w:lastRenderedPageBreak/>
        <w:t xml:space="preserve">• Strengthen collaboration with health services on the provision of short breaks for people with complex needs and their carers </w:t>
      </w:r>
    </w:p>
    <w:p w14:paraId="4741BBEE" w14:textId="77777777" w:rsidR="00FE7555" w:rsidRPr="00FE7555" w:rsidRDefault="00FE7555" w:rsidP="00FE7555">
      <w:pPr>
        <w:ind w:left="720"/>
        <w:rPr>
          <w:rFonts w:ascii="Arial" w:hAnsi="Arial" w:cs="Arial"/>
        </w:rPr>
      </w:pPr>
      <w:r w:rsidRPr="00FE7555">
        <w:rPr>
          <w:rFonts w:ascii="Arial" w:hAnsi="Arial" w:cs="Arial"/>
        </w:rPr>
        <w:t>• Work with health services to proactively identify carers whose break opportunities are most likely to be limited because of the complex nature of care they provide</w:t>
      </w:r>
    </w:p>
    <w:p w14:paraId="3FD37A6B" w14:textId="77777777" w:rsidR="00FE7555" w:rsidRPr="00FE7555" w:rsidRDefault="00FE7555" w:rsidP="00FE7555">
      <w:pPr>
        <w:rPr>
          <w:rFonts w:ascii="Arial" w:hAnsi="Arial" w:cs="Arial"/>
        </w:rPr>
      </w:pPr>
    </w:p>
    <w:p w14:paraId="2F0C365C" w14:textId="77777777" w:rsidR="00FE7555" w:rsidRPr="00FE7555" w:rsidRDefault="00FE7555" w:rsidP="00FE7555">
      <w:pPr>
        <w:rPr>
          <w:rFonts w:ascii="Arial" w:hAnsi="Arial" w:cs="Arial"/>
          <w:b/>
          <w:bCs/>
        </w:rPr>
      </w:pPr>
      <w:r w:rsidRPr="00FE7555">
        <w:rPr>
          <w:rFonts w:ascii="Arial" w:hAnsi="Arial" w:cs="Arial"/>
          <w:b/>
          <w:bCs/>
        </w:rPr>
        <w:t xml:space="preserve">9) Promote and support creative break options in the local community and communities of interest </w:t>
      </w:r>
    </w:p>
    <w:p w14:paraId="028E38F3" w14:textId="77777777" w:rsidR="00FE7555" w:rsidRPr="00FE7555" w:rsidRDefault="00FE7555" w:rsidP="00FE7555">
      <w:pPr>
        <w:ind w:left="720"/>
        <w:rPr>
          <w:rFonts w:ascii="Arial" w:hAnsi="Arial" w:cs="Arial"/>
        </w:rPr>
      </w:pPr>
      <w:r w:rsidRPr="00FE7555">
        <w:rPr>
          <w:rFonts w:ascii="Arial" w:hAnsi="Arial" w:cs="Arial"/>
        </w:rPr>
        <w:t xml:space="preserve">• Support the development of diverse local community breaks for people, including informal support and micro-enterprises </w:t>
      </w:r>
    </w:p>
    <w:p w14:paraId="252B675E" w14:textId="77777777" w:rsidR="00FE7555" w:rsidRPr="00FE7555" w:rsidRDefault="00FE7555" w:rsidP="00FE7555">
      <w:pPr>
        <w:ind w:left="720"/>
        <w:rPr>
          <w:rFonts w:ascii="Arial" w:hAnsi="Arial" w:cs="Arial"/>
        </w:rPr>
      </w:pPr>
      <w:r w:rsidRPr="00FE7555">
        <w:rPr>
          <w:rFonts w:ascii="Arial" w:hAnsi="Arial" w:cs="Arial"/>
        </w:rPr>
        <w:t>• Embed both creativity and safety in break options moving forward from the pandemic, including in-person and online options</w:t>
      </w:r>
    </w:p>
    <w:p w14:paraId="0D29579F" w14:textId="77777777" w:rsidR="00FE7555" w:rsidRPr="00FE7555" w:rsidRDefault="00FE7555" w:rsidP="00FE7555">
      <w:pPr>
        <w:rPr>
          <w:rFonts w:ascii="Arial" w:hAnsi="Arial" w:cs="Arial"/>
        </w:rPr>
      </w:pPr>
    </w:p>
    <w:p w14:paraId="06132A69" w14:textId="77777777" w:rsidR="00FE7555" w:rsidRPr="00FE7555" w:rsidRDefault="00FE7555" w:rsidP="00FE7555">
      <w:pPr>
        <w:rPr>
          <w:rFonts w:ascii="Arial" w:hAnsi="Arial" w:cs="Arial"/>
        </w:rPr>
      </w:pPr>
      <w:r w:rsidRPr="00FE7555">
        <w:rPr>
          <w:rFonts w:ascii="Arial" w:hAnsi="Arial" w:cs="Arial"/>
          <w:b/>
          <w:bCs/>
        </w:rPr>
        <w:t>10) Nurture the development of peer support</w:t>
      </w:r>
      <w:r w:rsidRPr="00FE7555">
        <w:rPr>
          <w:rFonts w:ascii="Arial" w:hAnsi="Arial" w:cs="Arial"/>
        </w:rPr>
        <w:t xml:space="preserve"> </w:t>
      </w:r>
    </w:p>
    <w:p w14:paraId="284EA1BD" w14:textId="77777777" w:rsidR="00FE7555" w:rsidRPr="00FE7555" w:rsidRDefault="00FE7555" w:rsidP="00FE7555">
      <w:pPr>
        <w:ind w:left="720"/>
        <w:rPr>
          <w:rFonts w:ascii="Arial" w:hAnsi="Arial" w:cs="Arial"/>
        </w:rPr>
      </w:pPr>
      <w:r w:rsidRPr="00FE7555">
        <w:rPr>
          <w:rFonts w:ascii="Arial" w:hAnsi="Arial" w:cs="Arial"/>
        </w:rPr>
        <w:t xml:space="preserve">• Ensure opportunities for carers to access/benefit from peer support </w:t>
      </w:r>
    </w:p>
    <w:p w14:paraId="6B9F8DD9" w14:textId="77777777" w:rsidR="00FE7555" w:rsidRPr="00FE7555" w:rsidRDefault="00FE7555" w:rsidP="00FE7555">
      <w:pPr>
        <w:ind w:left="720"/>
        <w:rPr>
          <w:rFonts w:ascii="Arial" w:hAnsi="Arial" w:cs="Arial"/>
        </w:rPr>
      </w:pPr>
      <w:r w:rsidRPr="00FE7555">
        <w:rPr>
          <w:rFonts w:ascii="Arial" w:hAnsi="Arial" w:cs="Arial"/>
        </w:rPr>
        <w:t>• Explore ways to facilitate this, including collective break options, delivered face-to-face or online</w:t>
      </w:r>
    </w:p>
    <w:p w14:paraId="6311B4E4" w14:textId="77777777" w:rsidR="00FE7555" w:rsidRPr="00FE7555" w:rsidRDefault="00FE7555" w:rsidP="00FE7555">
      <w:pPr>
        <w:rPr>
          <w:rFonts w:ascii="Arial" w:hAnsi="Arial" w:cs="Arial"/>
        </w:rPr>
      </w:pPr>
    </w:p>
    <w:p w14:paraId="395580CB" w14:textId="77777777" w:rsidR="00FE7555" w:rsidRPr="00FE7555" w:rsidRDefault="00FE7555" w:rsidP="00FE7555">
      <w:pPr>
        <w:rPr>
          <w:rFonts w:ascii="Arial" w:hAnsi="Arial" w:cs="Arial"/>
        </w:rPr>
      </w:pPr>
      <w:r w:rsidRPr="00FE7555">
        <w:rPr>
          <w:rFonts w:ascii="Arial" w:hAnsi="Arial" w:cs="Arial"/>
          <w:b/>
          <w:bCs/>
        </w:rPr>
        <w:t xml:space="preserve">11) Ensure quality of break options with a particular focus on what matters to carers and the people they support </w:t>
      </w:r>
    </w:p>
    <w:p w14:paraId="203AD027" w14:textId="77777777" w:rsidR="00FE7555" w:rsidRPr="00FE7555" w:rsidRDefault="00FE7555" w:rsidP="00FE7555">
      <w:pPr>
        <w:rPr>
          <w:rFonts w:ascii="Arial" w:hAnsi="Arial" w:cs="Arial"/>
        </w:rPr>
      </w:pPr>
      <w:r w:rsidRPr="00FE7555">
        <w:rPr>
          <w:rFonts w:ascii="Arial" w:hAnsi="Arial" w:cs="Arial"/>
        </w:rPr>
        <w:t xml:space="preserve">Develop approaches to quality assurance that are: </w:t>
      </w:r>
    </w:p>
    <w:p w14:paraId="0B502AEF" w14:textId="77777777" w:rsidR="00FE7555" w:rsidRPr="00FE7555" w:rsidRDefault="00FE7555" w:rsidP="00FE7555">
      <w:pPr>
        <w:ind w:left="720"/>
        <w:rPr>
          <w:rFonts w:ascii="Arial" w:hAnsi="Arial" w:cs="Arial"/>
        </w:rPr>
      </w:pPr>
      <w:r w:rsidRPr="00FE7555">
        <w:rPr>
          <w:rFonts w:ascii="Arial" w:hAnsi="Arial" w:cs="Arial"/>
        </w:rPr>
        <w:t xml:space="preserve">• Meaningful </w:t>
      </w:r>
    </w:p>
    <w:p w14:paraId="1D8BC03C" w14:textId="77777777" w:rsidR="00FE7555" w:rsidRPr="00FE7555" w:rsidRDefault="00FE7555" w:rsidP="00FE7555">
      <w:pPr>
        <w:ind w:left="720"/>
        <w:rPr>
          <w:rFonts w:ascii="Arial" w:hAnsi="Arial" w:cs="Arial"/>
        </w:rPr>
      </w:pPr>
      <w:r w:rsidRPr="00FE7555">
        <w:rPr>
          <w:rFonts w:ascii="Arial" w:hAnsi="Arial" w:cs="Arial"/>
        </w:rPr>
        <w:t>• Support learning and further development</w:t>
      </w:r>
    </w:p>
    <w:p w14:paraId="155A741F" w14:textId="77777777" w:rsidR="00FE7555" w:rsidRPr="00FE7555" w:rsidRDefault="00FE7555" w:rsidP="00FE7555">
      <w:pPr>
        <w:rPr>
          <w:rFonts w:ascii="Arial" w:hAnsi="Arial" w:cs="Arial"/>
        </w:rPr>
      </w:pPr>
    </w:p>
    <w:p w14:paraId="4A259730" w14:textId="77777777" w:rsidR="00FE7555" w:rsidRPr="00FE7555" w:rsidRDefault="00FE7555" w:rsidP="00FE7555">
      <w:pPr>
        <w:rPr>
          <w:rFonts w:ascii="Arial" w:hAnsi="Arial" w:cs="Arial"/>
        </w:rPr>
      </w:pPr>
      <w:r w:rsidRPr="00FE7555">
        <w:rPr>
          <w:rFonts w:ascii="Arial" w:hAnsi="Arial" w:cs="Arial"/>
          <w:b/>
          <w:bCs/>
        </w:rPr>
        <w:t>12) Capture outcomes arising from a break for carers and the people they support</w:t>
      </w:r>
      <w:r w:rsidRPr="00FE7555">
        <w:rPr>
          <w:rFonts w:ascii="Arial" w:hAnsi="Arial" w:cs="Arial"/>
        </w:rPr>
        <w:t xml:space="preserve"> </w:t>
      </w:r>
    </w:p>
    <w:p w14:paraId="1F25E2AF" w14:textId="77777777" w:rsidR="00FE7555" w:rsidRPr="00FE7555" w:rsidRDefault="00FE7555" w:rsidP="00FE7555">
      <w:pPr>
        <w:ind w:left="720"/>
        <w:rPr>
          <w:rFonts w:ascii="Arial" w:hAnsi="Arial" w:cs="Arial"/>
        </w:rPr>
      </w:pPr>
      <w:r w:rsidRPr="00FE7555">
        <w:rPr>
          <w:rFonts w:ascii="Arial" w:hAnsi="Arial" w:cs="Arial"/>
        </w:rPr>
        <w:t xml:space="preserve">• Identify ways to effectively capture break outcomes - both planned and serendipitous outcomes </w:t>
      </w:r>
    </w:p>
    <w:p w14:paraId="0B7609AD" w14:textId="77777777" w:rsidR="00FE7555" w:rsidRPr="00FE7555" w:rsidRDefault="00FE7555" w:rsidP="00FE7555">
      <w:pPr>
        <w:ind w:left="720"/>
        <w:rPr>
          <w:rFonts w:ascii="Arial" w:hAnsi="Arial" w:cs="Arial"/>
        </w:rPr>
      </w:pPr>
      <w:r w:rsidRPr="00FE7555">
        <w:rPr>
          <w:rFonts w:ascii="Arial" w:hAnsi="Arial" w:cs="Arial"/>
        </w:rPr>
        <w:t>• Ensure this information informs future policy and practice development</w:t>
      </w:r>
    </w:p>
    <w:p w14:paraId="4A5DEADE" w14:textId="77777777" w:rsidR="00FE7555" w:rsidRPr="00FE7555" w:rsidRDefault="00FE7555" w:rsidP="00FE7555">
      <w:pPr>
        <w:ind w:left="-567" w:right="-46"/>
        <w:rPr>
          <w:rFonts w:ascii="Arial" w:hAnsi="Arial" w:cs="Arial"/>
          <w:b/>
        </w:rPr>
      </w:pPr>
    </w:p>
    <w:p w14:paraId="10082942" w14:textId="77777777" w:rsidR="00FE7555" w:rsidRPr="00FE7555" w:rsidRDefault="00FE7555" w:rsidP="00FE7555">
      <w:pPr>
        <w:ind w:left="-567" w:right="-46"/>
        <w:rPr>
          <w:rFonts w:ascii="Arial" w:hAnsi="Arial" w:cs="Arial"/>
          <w:b/>
          <w:i/>
          <w:iCs/>
        </w:rPr>
      </w:pPr>
      <w:r w:rsidRPr="00FE7555">
        <w:rPr>
          <w:rFonts w:ascii="Arial" w:hAnsi="Arial" w:cs="Arial"/>
          <w:b/>
          <w:i/>
          <w:iCs/>
          <w:vertAlign w:val="superscript"/>
        </w:rPr>
        <w:t>1</w:t>
      </w:r>
      <w:r w:rsidRPr="00FE7555">
        <w:rPr>
          <w:rFonts w:ascii="Arial" w:hAnsi="Arial" w:cs="Arial"/>
          <w:b/>
          <w:i/>
          <w:iCs/>
        </w:rPr>
        <w:t xml:space="preserve"> Extract from Carers Trust Wales ‘What a Difference a Break Makes’ Report </w:t>
      </w:r>
    </w:p>
    <w:p w14:paraId="249F2DC4" w14:textId="435D3C37" w:rsidR="00357666" w:rsidRPr="00AD1BDB" w:rsidRDefault="00FE7555" w:rsidP="00D123CD">
      <w:pPr>
        <w:ind w:left="-567" w:right="-46"/>
        <w:rPr>
          <w:rFonts w:ascii="Arial" w:hAnsi="Arial" w:cs="Arial"/>
          <w:b/>
        </w:rPr>
      </w:pPr>
      <w:r w:rsidRPr="00FE7555">
        <w:rPr>
          <w:rFonts w:ascii="Arial" w:hAnsi="Arial" w:cs="Arial"/>
          <w:b/>
          <w:i/>
          <w:iCs/>
        </w:rPr>
        <w:t>(Nick Andrews &amp; Diane Seddon, 2021)</w:t>
      </w:r>
    </w:p>
    <w:sectPr w:rsidR="00357666" w:rsidRPr="00AD1BDB" w:rsidSect="006B5960">
      <w:footerReference w:type="default" r:id="rId20"/>
      <w:pgSz w:w="11906" w:h="16838"/>
      <w:pgMar w:top="1134" w:right="1440" w:bottom="720" w:left="1440"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86D0" w14:textId="77777777" w:rsidR="005C7FEE" w:rsidRDefault="005C7FEE" w:rsidP="00BB682A">
      <w:r>
        <w:separator/>
      </w:r>
    </w:p>
  </w:endnote>
  <w:endnote w:type="continuationSeparator" w:id="0">
    <w:p w14:paraId="1F5D8004" w14:textId="77777777" w:rsidR="005C7FEE" w:rsidRDefault="005C7FEE" w:rsidP="00BB682A">
      <w:r>
        <w:continuationSeparator/>
      </w:r>
    </w:p>
  </w:endnote>
  <w:endnote w:type="continuationNotice" w:id="1">
    <w:p w14:paraId="152A3F1A" w14:textId="77777777" w:rsidR="005C7FEE" w:rsidRDefault="005C7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56901"/>
      <w:docPartObj>
        <w:docPartGallery w:val="Page Numbers (Bottom of Page)"/>
        <w:docPartUnique/>
      </w:docPartObj>
    </w:sdtPr>
    <w:sdtEndPr>
      <w:rPr>
        <w:noProof/>
      </w:rPr>
    </w:sdtEndPr>
    <w:sdtContent>
      <w:p w14:paraId="09E9645F" w14:textId="0E3B9010" w:rsidR="00B30A6B" w:rsidRDefault="00B30A6B">
        <w:pPr>
          <w:pStyle w:val="Footer"/>
          <w:jc w:val="right"/>
        </w:pPr>
        <w:r>
          <w:fldChar w:fldCharType="begin"/>
        </w:r>
        <w:r>
          <w:instrText xml:space="preserve"> PAGE   \* MERGEFORMAT </w:instrText>
        </w:r>
        <w:r>
          <w:fldChar w:fldCharType="separate"/>
        </w:r>
        <w:r w:rsidR="00DF3E69">
          <w:rPr>
            <w:noProof/>
          </w:rPr>
          <w:t>11</w:t>
        </w:r>
        <w:r>
          <w:rPr>
            <w:noProof/>
          </w:rPr>
          <w:fldChar w:fldCharType="end"/>
        </w:r>
      </w:p>
    </w:sdtContent>
  </w:sdt>
  <w:p w14:paraId="59BC579E" w14:textId="77777777" w:rsidR="00B30A6B" w:rsidRDefault="00B3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0D22" w14:textId="77777777" w:rsidR="005C7FEE" w:rsidRDefault="005C7FEE" w:rsidP="00BB682A">
      <w:r>
        <w:separator/>
      </w:r>
    </w:p>
  </w:footnote>
  <w:footnote w:type="continuationSeparator" w:id="0">
    <w:p w14:paraId="7B76F99D" w14:textId="77777777" w:rsidR="005C7FEE" w:rsidRDefault="005C7FEE" w:rsidP="00BB682A">
      <w:r>
        <w:continuationSeparator/>
      </w:r>
    </w:p>
  </w:footnote>
  <w:footnote w:type="continuationNotice" w:id="1">
    <w:p w14:paraId="6F89CE94" w14:textId="77777777" w:rsidR="005C7FEE" w:rsidRDefault="005C7F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D62"/>
    <w:multiLevelType w:val="hybridMultilevel"/>
    <w:tmpl w:val="9226607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004F12FF"/>
    <w:multiLevelType w:val="hybridMultilevel"/>
    <w:tmpl w:val="A1E08E16"/>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645" w:hanging="360"/>
      </w:pPr>
      <w:rPr>
        <w:rFonts w:ascii="Courier New" w:hAnsi="Courier New" w:cs="Courier New" w:hint="default"/>
      </w:rPr>
    </w:lvl>
    <w:lvl w:ilvl="2" w:tplc="08090005" w:tentative="1">
      <w:start w:val="1"/>
      <w:numFmt w:val="bullet"/>
      <w:lvlText w:val=""/>
      <w:lvlJc w:val="left"/>
      <w:pPr>
        <w:ind w:left="1365" w:hanging="360"/>
      </w:pPr>
      <w:rPr>
        <w:rFonts w:ascii="Wingdings" w:hAnsi="Wingdings" w:hint="default"/>
      </w:rPr>
    </w:lvl>
    <w:lvl w:ilvl="3" w:tplc="08090001" w:tentative="1">
      <w:start w:val="1"/>
      <w:numFmt w:val="bullet"/>
      <w:lvlText w:val=""/>
      <w:lvlJc w:val="left"/>
      <w:pPr>
        <w:ind w:left="2085" w:hanging="360"/>
      </w:pPr>
      <w:rPr>
        <w:rFonts w:ascii="Symbol" w:hAnsi="Symbol" w:hint="default"/>
      </w:rPr>
    </w:lvl>
    <w:lvl w:ilvl="4" w:tplc="08090003" w:tentative="1">
      <w:start w:val="1"/>
      <w:numFmt w:val="bullet"/>
      <w:lvlText w:val="o"/>
      <w:lvlJc w:val="left"/>
      <w:pPr>
        <w:ind w:left="2805" w:hanging="360"/>
      </w:pPr>
      <w:rPr>
        <w:rFonts w:ascii="Courier New" w:hAnsi="Courier New" w:cs="Courier New" w:hint="default"/>
      </w:rPr>
    </w:lvl>
    <w:lvl w:ilvl="5" w:tplc="08090005" w:tentative="1">
      <w:start w:val="1"/>
      <w:numFmt w:val="bullet"/>
      <w:lvlText w:val=""/>
      <w:lvlJc w:val="left"/>
      <w:pPr>
        <w:ind w:left="3525" w:hanging="360"/>
      </w:pPr>
      <w:rPr>
        <w:rFonts w:ascii="Wingdings" w:hAnsi="Wingdings" w:hint="default"/>
      </w:rPr>
    </w:lvl>
    <w:lvl w:ilvl="6" w:tplc="08090001" w:tentative="1">
      <w:start w:val="1"/>
      <w:numFmt w:val="bullet"/>
      <w:lvlText w:val=""/>
      <w:lvlJc w:val="left"/>
      <w:pPr>
        <w:ind w:left="4245" w:hanging="360"/>
      </w:pPr>
      <w:rPr>
        <w:rFonts w:ascii="Symbol" w:hAnsi="Symbol" w:hint="default"/>
      </w:rPr>
    </w:lvl>
    <w:lvl w:ilvl="7" w:tplc="08090003" w:tentative="1">
      <w:start w:val="1"/>
      <w:numFmt w:val="bullet"/>
      <w:lvlText w:val="o"/>
      <w:lvlJc w:val="left"/>
      <w:pPr>
        <w:ind w:left="4965" w:hanging="360"/>
      </w:pPr>
      <w:rPr>
        <w:rFonts w:ascii="Courier New" w:hAnsi="Courier New" w:cs="Courier New" w:hint="default"/>
      </w:rPr>
    </w:lvl>
    <w:lvl w:ilvl="8" w:tplc="08090005" w:tentative="1">
      <w:start w:val="1"/>
      <w:numFmt w:val="bullet"/>
      <w:lvlText w:val=""/>
      <w:lvlJc w:val="left"/>
      <w:pPr>
        <w:ind w:left="5685" w:hanging="360"/>
      </w:pPr>
      <w:rPr>
        <w:rFonts w:ascii="Wingdings" w:hAnsi="Wingdings" w:hint="default"/>
      </w:rPr>
    </w:lvl>
  </w:abstractNum>
  <w:abstractNum w:abstractNumId="2" w15:restartNumberingAfterBreak="0">
    <w:nsid w:val="00624AF3"/>
    <w:multiLevelType w:val="hybridMultilevel"/>
    <w:tmpl w:val="11987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4318A7"/>
    <w:multiLevelType w:val="hybridMultilevel"/>
    <w:tmpl w:val="C9D80F70"/>
    <w:lvl w:ilvl="0" w:tplc="0809000D">
      <w:start w:val="1"/>
      <w:numFmt w:val="bullet"/>
      <w:lvlText w:val=""/>
      <w:lvlJc w:val="left"/>
      <w:pPr>
        <w:ind w:left="1076" w:hanging="360"/>
      </w:pPr>
      <w:rPr>
        <w:rFonts w:ascii="Wingdings" w:hAnsi="Wingdings"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4" w15:restartNumberingAfterBreak="0">
    <w:nsid w:val="01F5318D"/>
    <w:multiLevelType w:val="hybridMultilevel"/>
    <w:tmpl w:val="5DE2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143B6"/>
    <w:multiLevelType w:val="hybridMultilevel"/>
    <w:tmpl w:val="CF100E1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0911132B"/>
    <w:multiLevelType w:val="hybridMultilevel"/>
    <w:tmpl w:val="259E610A"/>
    <w:lvl w:ilvl="0" w:tplc="2BA23B9C">
      <w:numFmt w:val="bullet"/>
      <w:lvlText w:val="-"/>
      <w:lvlJc w:val="left"/>
      <w:pPr>
        <w:ind w:left="720" w:hanging="36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10970"/>
    <w:multiLevelType w:val="hybridMultilevel"/>
    <w:tmpl w:val="221E606E"/>
    <w:lvl w:ilvl="0" w:tplc="F8D6AD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D43773"/>
    <w:multiLevelType w:val="hybridMultilevel"/>
    <w:tmpl w:val="DAF6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453E8"/>
    <w:multiLevelType w:val="hybridMultilevel"/>
    <w:tmpl w:val="CA2ED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77295E"/>
    <w:multiLevelType w:val="hybridMultilevel"/>
    <w:tmpl w:val="5E1E0C16"/>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1" w15:restartNumberingAfterBreak="0">
    <w:nsid w:val="13044444"/>
    <w:multiLevelType w:val="hybridMultilevel"/>
    <w:tmpl w:val="436A9BA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1423487E"/>
    <w:multiLevelType w:val="hybridMultilevel"/>
    <w:tmpl w:val="B8C27AD6"/>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3" w15:restartNumberingAfterBreak="0">
    <w:nsid w:val="1F6B1461"/>
    <w:multiLevelType w:val="hybridMultilevel"/>
    <w:tmpl w:val="0C06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E77AD"/>
    <w:multiLevelType w:val="hybridMultilevel"/>
    <w:tmpl w:val="1910D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1D2A69"/>
    <w:multiLevelType w:val="hybridMultilevel"/>
    <w:tmpl w:val="E590469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2977B0"/>
    <w:multiLevelType w:val="hybridMultilevel"/>
    <w:tmpl w:val="BD7491A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7" w15:restartNumberingAfterBreak="0">
    <w:nsid w:val="27220E2A"/>
    <w:multiLevelType w:val="hybridMultilevel"/>
    <w:tmpl w:val="0AF22BCE"/>
    <w:lvl w:ilvl="0" w:tplc="4FF6F7F2">
      <w:start w:val="1"/>
      <w:numFmt w:val="decimal"/>
      <w:lvlText w:val="%1."/>
      <w:lvlJc w:val="left"/>
      <w:pPr>
        <w:ind w:left="-182" w:hanging="360"/>
      </w:pPr>
      <w:rPr>
        <w:rFonts w:ascii="Arial" w:hAnsi="Arial" w:hint="default"/>
        <w:sz w:val="20"/>
      </w:rPr>
    </w:lvl>
    <w:lvl w:ilvl="1" w:tplc="08090019" w:tentative="1">
      <w:start w:val="1"/>
      <w:numFmt w:val="lowerLetter"/>
      <w:lvlText w:val="%2."/>
      <w:lvlJc w:val="left"/>
      <w:pPr>
        <w:ind w:left="538" w:hanging="360"/>
      </w:pPr>
    </w:lvl>
    <w:lvl w:ilvl="2" w:tplc="0809001B" w:tentative="1">
      <w:start w:val="1"/>
      <w:numFmt w:val="lowerRoman"/>
      <w:lvlText w:val="%3."/>
      <w:lvlJc w:val="right"/>
      <w:pPr>
        <w:ind w:left="1258" w:hanging="180"/>
      </w:pPr>
    </w:lvl>
    <w:lvl w:ilvl="3" w:tplc="0809000F" w:tentative="1">
      <w:start w:val="1"/>
      <w:numFmt w:val="decimal"/>
      <w:lvlText w:val="%4."/>
      <w:lvlJc w:val="left"/>
      <w:pPr>
        <w:ind w:left="1978" w:hanging="360"/>
      </w:pPr>
    </w:lvl>
    <w:lvl w:ilvl="4" w:tplc="08090019" w:tentative="1">
      <w:start w:val="1"/>
      <w:numFmt w:val="lowerLetter"/>
      <w:lvlText w:val="%5."/>
      <w:lvlJc w:val="left"/>
      <w:pPr>
        <w:ind w:left="2698" w:hanging="360"/>
      </w:pPr>
    </w:lvl>
    <w:lvl w:ilvl="5" w:tplc="0809001B" w:tentative="1">
      <w:start w:val="1"/>
      <w:numFmt w:val="lowerRoman"/>
      <w:lvlText w:val="%6."/>
      <w:lvlJc w:val="right"/>
      <w:pPr>
        <w:ind w:left="3418" w:hanging="180"/>
      </w:pPr>
    </w:lvl>
    <w:lvl w:ilvl="6" w:tplc="0809000F" w:tentative="1">
      <w:start w:val="1"/>
      <w:numFmt w:val="decimal"/>
      <w:lvlText w:val="%7."/>
      <w:lvlJc w:val="left"/>
      <w:pPr>
        <w:ind w:left="4138" w:hanging="360"/>
      </w:pPr>
    </w:lvl>
    <w:lvl w:ilvl="7" w:tplc="08090019" w:tentative="1">
      <w:start w:val="1"/>
      <w:numFmt w:val="lowerLetter"/>
      <w:lvlText w:val="%8."/>
      <w:lvlJc w:val="left"/>
      <w:pPr>
        <w:ind w:left="4858" w:hanging="360"/>
      </w:pPr>
    </w:lvl>
    <w:lvl w:ilvl="8" w:tplc="0809001B" w:tentative="1">
      <w:start w:val="1"/>
      <w:numFmt w:val="lowerRoman"/>
      <w:lvlText w:val="%9."/>
      <w:lvlJc w:val="right"/>
      <w:pPr>
        <w:ind w:left="5578" w:hanging="180"/>
      </w:pPr>
    </w:lvl>
  </w:abstractNum>
  <w:abstractNum w:abstractNumId="18" w15:restartNumberingAfterBreak="0">
    <w:nsid w:val="289E68ED"/>
    <w:multiLevelType w:val="hybridMultilevel"/>
    <w:tmpl w:val="9822E33E"/>
    <w:lvl w:ilvl="0" w:tplc="B644CFEE">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2B83715D"/>
    <w:multiLevelType w:val="hybridMultilevel"/>
    <w:tmpl w:val="BAEC79DE"/>
    <w:lvl w:ilvl="0" w:tplc="7C2E91FE">
      <w:start w:val="1"/>
      <w:numFmt w:val="bullet"/>
      <w:lvlText w:val=""/>
      <w:lvlJc w:val="left"/>
      <w:pPr>
        <w:ind w:left="360" w:hanging="360"/>
      </w:pPr>
      <w:rPr>
        <w:rFonts w:ascii="Arial" w:hAnsi="Arial" w:hint="default"/>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584AB8"/>
    <w:multiLevelType w:val="hybridMultilevel"/>
    <w:tmpl w:val="543E4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7E7C34"/>
    <w:multiLevelType w:val="hybridMultilevel"/>
    <w:tmpl w:val="F0BC0B0A"/>
    <w:lvl w:ilvl="0" w:tplc="E6B653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2D374D2"/>
    <w:multiLevelType w:val="hybridMultilevel"/>
    <w:tmpl w:val="CD36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0B44AD"/>
    <w:multiLevelType w:val="hybridMultilevel"/>
    <w:tmpl w:val="FFF053C8"/>
    <w:lvl w:ilvl="0" w:tplc="A00EDF52">
      <w:start w:val="1"/>
      <w:numFmt w:val="decimal"/>
      <w:lvlText w:val="%1."/>
      <w:lvlJc w:val="left"/>
      <w:pPr>
        <w:ind w:left="-542" w:hanging="360"/>
      </w:pPr>
      <w:rPr>
        <w:rFonts w:hint="default"/>
      </w:rPr>
    </w:lvl>
    <w:lvl w:ilvl="1" w:tplc="08090019" w:tentative="1">
      <w:start w:val="1"/>
      <w:numFmt w:val="lowerLetter"/>
      <w:lvlText w:val="%2."/>
      <w:lvlJc w:val="left"/>
      <w:pPr>
        <w:ind w:left="178" w:hanging="360"/>
      </w:pPr>
    </w:lvl>
    <w:lvl w:ilvl="2" w:tplc="0809001B" w:tentative="1">
      <w:start w:val="1"/>
      <w:numFmt w:val="lowerRoman"/>
      <w:lvlText w:val="%3."/>
      <w:lvlJc w:val="right"/>
      <w:pPr>
        <w:ind w:left="898" w:hanging="180"/>
      </w:pPr>
    </w:lvl>
    <w:lvl w:ilvl="3" w:tplc="0809000F" w:tentative="1">
      <w:start w:val="1"/>
      <w:numFmt w:val="decimal"/>
      <w:lvlText w:val="%4."/>
      <w:lvlJc w:val="left"/>
      <w:pPr>
        <w:ind w:left="1618" w:hanging="360"/>
      </w:pPr>
    </w:lvl>
    <w:lvl w:ilvl="4" w:tplc="08090019" w:tentative="1">
      <w:start w:val="1"/>
      <w:numFmt w:val="lowerLetter"/>
      <w:lvlText w:val="%5."/>
      <w:lvlJc w:val="left"/>
      <w:pPr>
        <w:ind w:left="2338" w:hanging="360"/>
      </w:pPr>
    </w:lvl>
    <w:lvl w:ilvl="5" w:tplc="0809001B" w:tentative="1">
      <w:start w:val="1"/>
      <w:numFmt w:val="lowerRoman"/>
      <w:lvlText w:val="%6."/>
      <w:lvlJc w:val="right"/>
      <w:pPr>
        <w:ind w:left="3058" w:hanging="180"/>
      </w:pPr>
    </w:lvl>
    <w:lvl w:ilvl="6" w:tplc="0809000F" w:tentative="1">
      <w:start w:val="1"/>
      <w:numFmt w:val="decimal"/>
      <w:lvlText w:val="%7."/>
      <w:lvlJc w:val="left"/>
      <w:pPr>
        <w:ind w:left="3778" w:hanging="360"/>
      </w:pPr>
    </w:lvl>
    <w:lvl w:ilvl="7" w:tplc="08090019" w:tentative="1">
      <w:start w:val="1"/>
      <w:numFmt w:val="lowerLetter"/>
      <w:lvlText w:val="%8."/>
      <w:lvlJc w:val="left"/>
      <w:pPr>
        <w:ind w:left="4498" w:hanging="360"/>
      </w:pPr>
    </w:lvl>
    <w:lvl w:ilvl="8" w:tplc="0809001B" w:tentative="1">
      <w:start w:val="1"/>
      <w:numFmt w:val="lowerRoman"/>
      <w:lvlText w:val="%9."/>
      <w:lvlJc w:val="right"/>
      <w:pPr>
        <w:ind w:left="5218" w:hanging="180"/>
      </w:pPr>
    </w:lvl>
  </w:abstractNum>
  <w:abstractNum w:abstractNumId="24" w15:restartNumberingAfterBreak="0">
    <w:nsid w:val="3B641E43"/>
    <w:multiLevelType w:val="hybridMultilevel"/>
    <w:tmpl w:val="6DD2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E75E1"/>
    <w:multiLevelType w:val="hybridMultilevel"/>
    <w:tmpl w:val="F142016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127371A"/>
    <w:multiLevelType w:val="hybridMultilevel"/>
    <w:tmpl w:val="5AF01D36"/>
    <w:lvl w:ilvl="0" w:tplc="5CFED47C">
      <w:start w:val="1"/>
      <w:numFmt w:val="bullet"/>
      <w:lvlText w:val=""/>
      <w:lvlJc w:val="left"/>
      <w:pPr>
        <w:ind w:left="436" w:hanging="360"/>
      </w:pPr>
      <w:rPr>
        <w:rFonts w:ascii="Arial" w:hAnsi="Arial" w:hint="default"/>
        <w:sz w:val="2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42184F82"/>
    <w:multiLevelType w:val="hybridMultilevel"/>
    <w:tmpl w:val="F0D49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4615DC"/>
    <w:multiLevelType w:val="hybridMultilevel"/>
    <w:tmpl w:val="1F08FB62"/>
    <w:lvl w:ilvl="0" w:tplc="7960C66A">
      <w:start w:val="3"/>
      <w:numFmt w:val="decimal"/>
      <w:lvlText w:val="%1."/>
      <w:lvlJc w:val="left"/>
      <w:pPr>
        <w:ind w:left="-542" w:hanging="360"/>
      </w:pPr>
      <w:rPr>
        <w:rFonts w:ascii="Arial" w:hAnsi="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804217"/>
    <w:multiLevelType w:val="hybridMultilevel"/>
    <w:tmpl w:val="4EFA62AE"/>
    <w:lvl w:ilvl="0" w:tplc="6D6403F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C163B07"/>
    <w:multiLevelType w:val="hybridMultilevel"/>
    <w:tmpl w:val="EFAE69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D76C36"/>
    <w:multiLevelType w:val="hybridMultilevel"/>
    <w:tmpl w:val="3746F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3EC4037"/>
    <w:multiLevelType w:val="hybridMultilevel"/>
    <w:tmpl w:val="081A3CBC"/>
    <w:lvl w:ilvl="0" w:tplc="C5862168">
      <w:start w:val="3"/>
      <w:numFmt w:val="decimal"/>
      <w:lvlText w:val="%1."/>
      <w:lvlJc w:val="left"/>
      <w:pPr>
        <w:ind w:left="-182" w:hanging="360"/>
      </w:pPr>
      <w:rPr>
        <w:rFonts w:hint="default"/>
      </w:rPr>
    </w:lvl>
    <w:lvl w:ilvl="1" w:tplc="08090019" w:tentative="1">
      <w:start w:val="1"/>
      <w:numFmt w:val="lowerLetter"/>
      <w:lvlText w:val="%2."/>
      <w:lvlJc w:val="left"/>
      <w:pPr>
        <w:ind w:left="538" w:hanging="360"/>
      </w:pPr>
    </w:lvl>
    <w:lvl w:ilvl="2" w:tplc="0809001B" w:tentative="1">
      <w:start w:val="1"/>
      <w:numFmt w:val="lowerRoman"/>
      <w:lvlText w:val="%3."/>
      <w:lvlJc w:val="right"/>
      <w:pPr>
        <w:ind w:left="1258" w:hanging="180"/>
      </w:pPr>
    </w:lvl>
    <w:lvl w:ilvl="3" w:tplc="0809000F" w:tentative="1">
      <w:start w:val="1"/>
      <w:numFmt w:val="decimal"/>
      <w:lvlText w:val="%4."/>
      <w:lvlJc w:val="left"/>
      <w:pPr>
        <w:ind w:left="1978" w:hanging="360"/>
      </w:pPr>
    </w:lvl>
    <w:lvl w:ilvl="4" w:tplc="08090019" w:tentative="1">
      <w:start w:val="1"/>
      <w:numFmt w:val="lowerLetter"/>
      <w:lvlText w:val="%5."/>
      <w:lvlJc w:val="left"/>
      <w:pPr>
        <w:ind w:left="2698" w:hanging="360"/>
      </w:pPr>
    </w:lvl>
    <w:lvl w:ilvl="5" w:tplc="0809001B" w:tentative="1">
      <w:start w:val="1"/>
      <w:numFmt w:val="lowerRoman"/>
      <w:lvlText w:val="%6."/>
      <w:lvlJc w:val="right"/>
      <w:pPr>
        <w:ind w:left="3418" w:hanging="180"/>
      </w:pPr>
    </w:lvl>
    <w:lvl w:ilvl="6" w:tplc="0809000F" w:tentative="1">
      <w:start w:val="1"/>
      <w:numFmt w:val="decimal"/>
      <w:lvlText w:val="%7."/>
      <w:lvlJc w:val="left"/>
      <w:pPr>
        <w:ind w:left="4138" w:hanging="360"/>
      </w:pPr>
    </w:lvl>
    <w:lvl w:ilvl="7" w:tplc="08090019" w:tentative="1">
      <w:start w:val="1"/>
      <w:numFmt w:val="lowerLetter"/>
      <w:lvlText w:val="%8."/>
      <w:lvlJc w:val="left"/>
      <w:pPr>
        <w:ind w:left="4858" w:hanging="360"/>
      </w:pPr>
    </w:lvl>
    <w:lvl w:ilvl="8" w:tplc="0809001B" w:tentative="1">
      <w:start w:val="1"/>
      <w:numFmt w:val="lowerRoman"/>
      <w:lvlText w:val="%9."/>
      <w:lvlJc w:val="right"/>
      <w:pPr>
        <w:ind w:left="5578" w:hanging="180"/>
      </w:pPr>
    </w:lvl>
  </w:abstractNum>
  <w:abstractNum w:abstractNumId="33" w15:restartNumberingAfterBreak="0">
    <w:nsid w:val="53FC433D"/>
    <w:multiLevelType w:val="hybridMultilevel"/>
    <w:tmpl w:val="924E4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71AB1"/>
    <w:multiLevelType w:val="hybridMultilevel"/>
    <w:tmpl w:val="5DC4A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895C4D"/>
    <w:multiLevelType w:val="hybridMultilevel"/>
    <w:tmpl w:val="74C4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434F1F"/>
    <w:multiLevelType w:val="hybridMultilevel"/>
    <w:tmpl w:val="69681112"/>
    <w:lvl w:ilvl="0" w:tplc="58369A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874813"/>
    <w:multiLevelType w:val="hybridMultilevel"/>
    <w:tmpl w:val="45A2B42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8" w15:restartNumberingAfterBreak="0">
    <w:nsid w:val="60A313B8"/>
    <w:multiLevelType w:val="hybridMultilevel"/>
    <w:tmpl w:val="9AD6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6B2E29"/>
    <w:multiLevelType w:val="hybridMultilevel"/>
    <w:tmpl w:val="B5620494"/>
    <w:lvl w:ilvl="0" w:tplc="025278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DE3D4A"/>
    <w:multiLevelType w:val="hybridMultilevel"/>
    <w:tmpl w:val="0FAED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FE7704"/>
    <w:multiLevelType w:val="hybridMultilevel"/>
    <w:tmpl w:val="6E984B7A"/>
    <w:lvl w:ilvl="0" w:tplc="9C7E0574">
      <w:start w:val="1"/>
      <w:numFmt w:val="bullet"/>
      <w:lvlText w:val="o"/>
      <w:lvlJc w:val="left"/>
      <w:pPr>
        <w:ind w:left="221" w:hanging="360"/>
      </w:pPr>
      <w:rPr>
        <w:rFonts w:ascii="Wingdings" w:hAnsi="Wingdings" w:hint="default"/>
        <w:sz w:val="40"/>
      </w:rPr>
    </w:lvl>
    <w:lvl w:ilvl="1" w:tplc="08090003" w:tentative="1">
      <w:start w:val="1"/>
      <w:numFmt w:val="bullet"/>
      <w:lvlText w:val="o"/>
      <w:lvlJc w:val="left"/>
      <w:pPr>
        <w:ind w:left="941" w:hanging="360"/>
      </w:pPr>
      <w:rPr>
        <w:rFonts w:ascii="Courier New" w:hAnsi="Courier New" w:cs="Courier New" w:hint="default"/>
      </w:rPr>
    </w:lvl>
    <w:lvl w:ilvl="2" w:tplc="08090005" w:tentative="1">
      <w:start w:val="1"/>
      <w:numFmt w:val="bullet"/>
      <w:lvlText w:val=""/>
      <w:lvlJc w:val="left"/>
      <w:pPr>
        <w:ind w:left="1661" w:hanging="360"/>
      </w:pPr>
      <w:rPr>
        <w:rFonts w:ascii="Wingdings" w:hAnsi="Wingdings" w:hint="default"/>
      </w:rPr>
    </w:lvl>
    <w:lvl w:ilvl="3" w:tplc="08090001" w:tentative="1">
      <w:start w:val="1"/>
      <w:numFmt w:val="bullet"/>
      <w:lvlText w:val=""/>
      <w:lvlJc w:val="left"/>
      <w:pPr>
        <w:ind w:left="2381" w:hanging="360"/>
      </w:pPr>
      <w:rPr>
        <w:rFonts w:ascii="Symbol" w:hAnsi="Symbol" w:hint="default"/>
      </w:rPr>
    </w:lvl>
    <w:lvl w:ilvl="4" w:tplc="08090003" w:tentative="1">
      <w:start w:val="1"/>
      <w:numFmt w:val="bullet"/>
      <w:lvlText w:val="o"/>
      <w:lvlJc w:val="left"/>
      <w:pPr>
        <w:ind w:left="3101" w:hanging="360"/>
      </w:pPr>
      <w:rPr>
        <w:rFonts w:ascii="Courier New" w:hAnsi="Courier New" w:cs="Courier New" w:hint="default"/>
      </w:rPr>
    </w:lvl>
    <w:lvl w:ilvl="5" w:tplc="08090005" w:tentative="1">
      <w:start w:val="1"/>
      <w:numFmt w:val="bullet"/>
      <w:lvlText w:val=""/>
      <w:lvlJc w:val="left"/>
      <w:pPr>
        <w:ind w:left="3821" w:hanging="360"/>
      </w:pPr>
      <w:rPr>
        <w:rFonts w:ascii="Wingdings" w:hAnsi="Wingdings" w:hint="default"/>
      </w:rPr>
    </w:lvl>
    <w:lvl w:ilvl="6" w:tplc="08090001" w:tentative="1">
      <w:start w:val="1"/>
      <w:numFmt w:val="bullet"/>
      <w:lvlText w:val=""/>
      <w:lvlJc w:val="left"/>
      <w:pPr>
        <w:ind w:left="4541" w:hanging="360"/>
      </w:pPr>
      <w:rPr>
        <w:rFonts w:ascii="Symbol" w:hAnsi="Symbol" w:hint="default"/>
      </w:rPr>
    </w:lvl>
    <w:lvl w:ilvl="7" w:tplc="08090003" w:tentative="1">
      <w:start w:val="1"/>
      <w:numFmt w:val="bullet"/>
      <w:lvlText w:val="o"/>
      <w:lvlJc w:val="left"/>
      <w:pPr>
        <w:ind w:left="5261" w:hanging="360"/>
      </w:pPr>
      <w:rPr>
        <w:rFonts w:ascii="Courier New" w:hAnsi="Courier New" w:cs="Courier New" w:hint="default"/>
      </w:rPr>
    </w:lvl>
    <w:lvl w:ilvl="8" w:tplc="08090005" w:tentative="1">
      <w:start w:val="1"/>
      <w:numFmt w:val="bullet"/>
      <w:lvlText w:val=""/>
      <w:lvlJc w:val="left"/>
      <w:pPr>
        <w:ind w:left="5981" w:hanging="360"/>
      </w:pPr>
      <w:rPr>
        <w:rFonts w:ascii="Wingdings" w:hAnsi="Wingdings" w:hint="default"/>
      </w:rPr>
    </w:lvl>
  </w:abstractNum>
  <w:abstractNum w:abstractNumId="42" w15:restartNumberingAfterBreak="0">
    <w:nsid w:val="6D355AAC"/>
    <w:multiLevelType w:val="hybridMultilevel"/>
    <w:tmpl w:val="94EA68A8"/>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43" w15:restartNumberingAfterBreak="0">
    <w:nsid w:val="6F5846EA"/>
    <w:multiLevelType w:val="hybridMultilevel"/>
    <w:tmpl w:val="75780292"/>
    <w:lvl w:ilvl="0" w:tplc="08090001">
      <w:start w:val="1"/>
      <w:numFmt w:val="bullet"/>
      <w:lvlText w:val=""/>
      <w:lvlJc w:val="left"/>
      <w:pPr>
        <w:ind w:left="-182" w:hanging="360"/>
      </w:pPr>
      <w:rPr>
        <w:rFonts w:ascii="Symbol" w:hAnsi="Symbol" w:hint="default"/>
      </w:rPr>
    </w:lvl>
    <w:lvl w:ilvl="1" w:tplc="08090003" w:tentative="1">
      <w:start w:val="1"/>
      <w:numFmt w:val="bullet"/>
      <w:lvlText w:val="o"/>
      <w:lvlJc w:val="left"/>
      <w:pPr>
        <w:ind w:left="538" w:hanging="360"/>
      </w:pPr>
      <w:rPr>
        <w:rFonts w:ascii="Courier New" w:hAnsi="Courier New" w:cs="Courier New" w:hint="default"/>
      </w:rPr>
    </w:lvl>
    <w:lvl w:ilvl="2" w:tplc="08090005" w:tentative="1">
      <w:start w:val="1"/>
      <w:numFmt w:val="bullet"/>
      <w:lvlText w:val=""/>
      <w:lvlJc w:val="left"/>
      <w:pPr>
        <w:ind w:left="1258" w:hanging="360"/>
      </w:pPr>
      <w:rPr>
        <w:rFonts w:ascii="Wingdings" w:hAnsi="Wingdings" w:hint="default"/>
      </w:rPr>
    </w:lvl>
    <w:lvl w:ilvl="3" w:tplc="08090001" w:tentative="1">
      <w:start w:val="1"/>
      <w:numFmt w:val="bullet"/>
      <w:lvlText w:val=""/>
      <w:lvlJc w:val="left"/>
      <w:pPr>
        <w:ind w:left="1978" w:hanging="360"/>
      </w:pPr>
      <w:rPr>
        <w:rFonts w:ascii="Symbol" w:hAnsi="Symbol" w:hint="default"/>
      </w:rPr>
    </w:lvl>
    <w:lvl w:ilvl="4" w:tplc="08090003" w:tentative="1">
      <w:start w:val="1"/>
      <w:numFmt w:val="bullet"/>
      <w:lvlText w:val="o"/>
      <w:lvlJc w:val="left"/>
      <w:pPr>
        <w:ind w:left="2698" w:hanging="360"/>
      </w:pPr>
      <w:rPr>
        <w:rFonts w:ascii="Courier New" w:hAnsi="Courier New" w:cs="Courier New" w:hint="default"/>
      </w:rPr>
    </w:lvl>
    <w:lvl w:ilvl="5" w:tplc="08090005" w:tentative="1">
      <w:start w:val="1"/>
      <w:numFmt w:val="bullet"/>
      <w:lvlText w:val=""/>
      <w:lvlJc w:val="left"/>
      <w:pPr>
        <w:ind w:left="3418" w:hanging="360"/>
      </w:pPr>
      <w:rPr>
        <w:rFonts w:ascii="Wingdings" w:hAnsi="Wingdings" w:hint="default"/>
      </w:rPr>
    </w:lvl>
    <w:lvl w:ilvl="6" w:tplc="08090001" w:tentative="1">
      <w:start w:val="1"/>
      <w:numFmt w:val="bullet"/>
      <w:lvlText w:val=""/>
      <w:lvlJc w:val="left"/>
      <w:pPr>
        <w:ind w:left="4138" w:hanging="360"/>
      </w:pPr>
      <w:rPr>
        <w:rFonts w:ascii="Symbol" w:hAnsi="Symbol" w:hint="default"/>
      </w:rPr>
    </w:lvl>
    <w:lvl w:ilvl="7" w:tplc="08090003" w:tentative="1">
      <w:start w:val="1"/>
      <w:numFmt w:val="bullet"/>
      <w:lvlText w:val="o"/>
      <w:lvlJc w:val="left"/>
      <w:pPr>
        <w:ind w:left="4858" w:hanging="360"/>
      </w:pPr>
      <w:rPr>
        <w:rFonts w:ascii="Courier New" w:hAnsi="Courier New" w:cs="Courier New" w:hint="default"/>
      </w:rPr>
    </w:lvl>
    <w:lvl w:ilvl="8" w:tplc="08090005" w:tentative="1">
      <w:start w:val="1"/>
      <w:numFmt w:val="bullet"/>
      <w:lvlText w:val=""/>
      <w:lvlJc w:val="left"/>
      <w:pPr>
        <w:ind w:left="5578" w:hanging="360"/>
      </w:pPr>
      <w:rPr>
        <w:rFonts w:ascii="Wingdings" w:hAnsi="Wingdings" w:hint="default"/>
      </w:rPr>
    </w:lvl>
  </w:abstractNum>
  <w:abstractNum w:abstractNumId="44" w15:restartNumberingAfterBreak="0">
    <w:nsid w:val="72382B8E"/>
    <w:multiLevelType w:val="hybridMultilevel"/>
    <w:tmpl w:val="DCB00F38"/>
    <w:lvl w:ilvl="0" w:tplc="08090001">
      <w:start w:val="1"/>
      <w:numFmt w:val="bullet"/>
      <w:lvlText w:val=""/>
      <w:lvlJc w:val="left"/>
      <w:pPr>
        <w:ind w:left="-542" w:hanging="360"/>
      </w:pPr>
      <w:rPr>
        <w:rFonts w:ascii="Symbol" w:hAnsi="Symbol" w:hint="default"/>
        <w:sz w:val="20"/>
      </w:rPr>
    </w:lvl>
    <w:lvl w:ilvl="1" w:tplc="08090019">
      <w:start w:val="1"/>
      <w:numFmt w:val="lowerLetter"/>
      <w:lvlText w:val="%2."/>
      <w:lvlJc w:val="left"/>
      <w:pPr>
        <w:ind w:left="178" w:hanging="360"/>
      </w:pPr>
    </w:lvl>
    <w:lvl w:ilvl="2" w:tplc="0809001B" w:tentative="1">
      <w:start w:val="1"/>
      <w:numFmt w:val="lowerRoman"/>
      <w:lvlText w:val="%3."/>
      <w:lvlJc w:val="right"/>
      <w:pPr>
        <w:ind w:left="898" w:hanging="180"/>
      </w:pPr>
    </w:lvl>
    <w:lvl w:ilvl="3" w:tplc="0809000F" w:tentative="1">
      <w:start w:val="1"/>
      <w:numFmt w:val="decimal"/>
      <w:lvlText w:val="%4."/>
      <w:lvlJc w:val="left"/>
      <w:pPr>
        <w:ind w:left="1618" w:hanging="360"/>
      </w:pPr>
    </w:lvl>
    <w:lvl w:ilvl="4" w:tplc="08090019" w:tentative="1">
      <w:start w:val="1"/>
      <w:numFmt w:val="lowerLetter"/>
      <w:lvlText w:val="%5."/>
      <w:lvlJc w:val="left"/>
      <w:pPr>
        <w:ind w:left="2338" w:hanging="360"/>
      </w:pPr>
    </w:lvl>
    <w:lvl w:ilvl="5" w:tplc="0809001B" w:tentative="1">
      <w:start w:val="1"/>
      <w:numFmt w:val="lowerRoman"/>
      <w:lvlText w:val="%6."/>
      <w:lvlJc w:val="right"/>
      <w:pPr>
        <w:ind w:left="3058" w:hanging="180"/>
      </w:pPr>
    </w:lvl>
    <w:lvl w:ilvl="6" w:tplc="0809000F" w:tentative="1">
      <w:start w:val="1"/>
      <w:numFmt w:val="decimal"/>
      <w:lvlText w:val="%7."/>
      <w:lvlJc w:val="left"/>
      <w:pPr>
        <w:ind w:left="3778" w:hanging="360"/>
      </w:pPr>
    </w:lvl>
    <w:lvl w:ilvl="7" w:tplc="08090019" w:tentative="1">
      <w:start w:val="1"/>
      <w:numFmt w:val="lowerLetter"/>
      <w:lvlText w:val="%8."/>
      <w:lvlJc w:val="left"/>
      <w:pPr>
        <w:ind w:left="4498" w:hanging="360"/>
      </w:pPr>
    </w:lvl>
    <w:lvl w:ilvl="8" w:tplc="0809001B" w:tentative="1">
      <w:start w:val="1"/>
      <w:numFmt w:val="lowerRoman"/>
      <w:lvlText w:val="%9."/>
      <w:lvlJc w:val="right"/>
      <w:pPr>
        <w:ind w:left="5218" w:hanging="180"/>
      </w:pPr>
    </w:lvl>
  </w:abstractNum>
  <w:abstractNum w:abstractNumId="45" w15:restartNumberingAfterBreak="0">
    <w:nsid w:val="780E0AED"/>
    <w:multiLevelType w:val="hybridMultilevel"/>
    <w:tmpl w:val="C2CCB6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8BE5432"/>
    <w:multiLevelType w:val="hybridMultilevel"/>
    <w:tmpl w:val="5CF6E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6D0262"/>
    <w:multiLevelType w:val="hybridMultilevel"/>
    <w:tmpl w:val="49CE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8A26F3"/>
    <w:multiLevelType w:val="hybridMultilevel"/>
    <w:tmpl w:val="C422FACC"/>
    <w:lvl w:ilvl="0" w:tplc="29E23494">
      <w:start w:val="4"/>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BE261BF"/>
    <w:multiLevelType w:val="hybridMultilevel"/>
    <w:tmpl w:val="5324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155BA1"/>
    <w:multiLevelType w:val="hybridMultilevel"/>
    <w:tmpl w:val="4D4E0868"/>
    <w:lvl w:ilvl="0" w:tplc="0809001B">
      <w:start w:val="1"/>
      <w:numFmt w:val="lowerRoman"/>
      <w:lvlText w:val="%1."/>
      <w:lvlJc w:val="righ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num w:numId="1" w16cid:durableId="1478185246">
    <w:abstractNumId w:val="0"/>
  </w:num>
  <w:num w:numId="2" w16cid:durableId="1437945290">
    <w:abstractNumId w:val="50"/>
  </w:num>
  <w:num w:numId="3" w16cid:durableId="1488205813">
    <w:abstractNumId w:val="5"/>
  </w:num>
  <w:num w:numId="4" w16cid:durableId="787897806">
    <w:abstractNumId w:val="10"/>
  </w:num>
  <w:num w:numId="5" w16cid:durableId="1257203035">
    <w:abstractNumId w:val="1"/>
  </w:num>
  <w:num w:numId="6" w16cid:durableId="921523118">
    <w:abstractNumId w:val="43"/>
  </w:num>
  <w:num w:numId="7" w16cid:durableId="745954642">
    <w:abstractNumId w:val="9"/>
  </w:num>
  <w:num w:numId="8" w16cid:durableId="216746191">
    <w:abstractNumId w:val="11"/>
  </w:num>
  <w:num w:numId="9" w16cid:durableId="1200045788">
    <w:abstractNumId w:val="38"/>
  </w:num>
  <w:num w:numId="10" w16cid:durableId="1863471590">
    <w:abstractNumId w:val="16"/>
  </w:num>
  <w:num w:numId="11" w16cid:durableId="1493452800">
    <w:abstractNumId w:val="23"/>
  </w:num>
  <w:num w:numId="12" w16cid:durableId="1053694283">
    <w:abstractNumId w:val="32"/>
  </w:num>
  <w:num w:numId="13" w16cid:durableId="1021469617">
    <w:abstractNumId w:val="44"/>
  </w:num>
  <w:num w:numId="14" w16cid:durableId="2060976255">
    <w:abstractNumId w:val="17"/>
  </w:num>
  <w:num w:numId="15" w16cid:durableId="1017343410">
    <w:abstractNumId w:val="28"/>
  </w:num>
  <w:num w:numId="16" w16cid:durableId="690180005">
    <w:abstractNumId w:val="12"/>
  </w:num>
  <w:num w:numId="17" w16cid:durableId="1813478306">
    <w:abstractNumId w:val="41"/>
  </w:num>
  <w:num w:numId="18" w16cid:durableId="1222598028">
    <w:abstractNumId w:val="26"/>
  </w:num>
  <w:num w:numId="19" w16cid:durableId="258564828">
    <w:abstractNumId w:val="19"/>
  </w:num>
  <w:num w:numId="20" w16cid:durableId="150143358">
    <w:abstractNumId w:val="20"/>
  </w:num>
  <w:num w:numId="21" w16cid:durableId="1927617429">
    <w:abstractNumId w:val="45"/>
  </w:num>
  <w:num w:numId="22" w16cid:durableId="646667405">
    <w:abstractNumId w:val="27"/>
  </w:num>
  <w:num w:numId="23" w16cid:durableId="541601885">
    <w:abstractNumId w:val="34"/>
  </w:num>
  <w:num w:numId="24" w16cid:durableId="419184078">
    <w:abstractNumId w:val="33"/>
  </w:num>
  <w:num w:numId="25" w16cid:durableId="798762703">
    <w:abstractNumId w:val="30"/>
  </w:num>
  <w:num w:numId="26" w16cid:durableId="1119766171">
    <w:abstractNumId w:val="6"/>
  </w:num>
  <w:num w:numId="27" w16cid:durableId="1880120649">
    <w:abstractNumId w:val="39"/>
  </w:num>
  <w:num w:numId="28" w16cid:durableId="89204777">
    <w:abstractNumId w:val="3"/>
  </w:num>
  <w:num w:numId="29" w16cid:durableId="1319724962">
    <w:abstractNumId w:val="42"/>
  </w:num>
  <w:num w:numId="30" w16cid:durableId="2000036383">
    <w:abstractNumId w:val="40"/>
  </w:num>
  <w:num w:numId="31" w16cid:durableId="738796115">
    <w:abstractNumId w:val="37"/>
  </w:num>
  <w:num w:numId="32" w16cid:durableId="620574192">
    <w:abstractNumId w:val="18"/>
  </w:num>
  <w:num w:numId="33" w16cid:durableId="1278292223">
    <w:abstractNumId w:val="21"/>
  </w:num>
  <w:num w:numId="34" w16cid:durableId="1339894260">
    <w:abstractNumId w:val="31"/>
  </w:num>
  <w:num w:numId="35" w16cid:durableId="422917667">
    <w:abstractNumId w:val="25"/>
  </w:num>
  <w:num w:numId="36" w16cid:durableId="369307845">
    <w:abstractNumId w:val="4"/>
  </w:num>
  <w:num w:numId="37" w16cid:durableId="1531529444">
    <w:abstractNumId w:val="15"/>
  </w:num>
  <w:num w:numId="38" w16cid:durableId="1933972898">
    <w:abstractNumId w:val="35"/>
  </w:num>
  <w:num w:numId="39" w16cid:durableId="1902903616">
    <w:abstractNumId w:val="29"/>
  </w:num>
  <w:num w:numId="40" w16cid:durableId="2115206985">
    <w:abstractNumId w:val="47"/>
  </w:num>
  <w:num w:numId="41" w16cid:durableId="604852086">
    <w:abstractNumId w:val="22"/>
  </w:num>
  <w:num w:numId="42" w16cid:durableId="1889224202">
    <w:abstractNumId w:val="13"/>
  </w:num>
  <w:num w:numId="43" w16cid:durableId="64037643">
    <w:abstractNumId w:val="8"/>
  </w:num>
  <w:num w:numId="44" w16cid:durableId="474295927">
    <w:abstractNumId w:val="24"/>
  </w:num>
  <w:num w:numId="45" w16cid:durableId="618292822">
    <w:abstractNumId w:val="36"/>
  </w:num>
  <w:num w:numId="46" w16cid:durableId="374932276">
    <w:abstractNumId w:val="2"/>
  </w:num>
  <w:num w:numId="47" w16cid:durableId="959074976">
    <w:abstractNumId w:val="49"/>
  </w:num>
  <w:num w:numId="48" w16cid:durableId="378238153">
    <w:abstractNumId w:val="48"/>
  </w:num>
  <w:num w:numId="49" w16cid:durableId="432828349">
    <w:abstractNumId w:val="7"/>
  </w:num>
  <w:num w:numId="50" w16cid:durableId="1205631090">
    <w:abstractNumId w:val="14"/>
  </w:num>
  <w:num w:numId="51" w16cid:durableId="522404569">
    <w:abstractNumId w:val="46"/>
  </w:num>
  <w:num w:numId="52" w16cid:durableId="1423650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CDE"/>
    <w:rsid w:val="0000354C"/>
    <w:rsid w:val="00003F29"/>
    <w:rsid w:val="000049C6"/>
    <w:rsid w:val="00005CCA"/>
    <w:rsid w:val="000065CB"/>
    <w:rsid w:val="000109C0"/>
    <w:rsid w:val="000126B5"/>
    <w:rsid w:val="00015F95"/>
    <w:rsid w:val="00016B81"/>
    <w:rsid w:val="00016D95"/>
    <w:rsid w:val="00017220"/>
    <w:rsid w:val="00020D47"/>
    <w:rsid w:val="00020F47"/>
    <w:rsid w:val="00024978"/>
    <w:rsid w:val="00031527"/>
    <w:rsid w:val="00042299"/>
    <w:rsid w:val="00042AF3"/>
    <w:rsid w:val="00042C2A"/>
    <w:rsid w:val="00043576"/>
    <w:rsid w:val="00043AD6"/>
    <w:rsid w:val="0004533D"/>
    <w:rsid w:val="00050688"/>
    <w:rsid w:val="00050F3C"/>
    <w:rsid w:val="0005133B"/>
    <w:rsid w:val="0005514E"/>
    <w:rsid w:val="000555D2"/>
    <w:rsid w:val="00055DF3"/>
    <w:rsid w:val="000570C1"/>
    <w:rsid w:val="000608F6"/>
    <w:rsid w:val="0006192C"/>
    <w:rsid w:val="000671B4"/>
    <w:rsid w:val="0007157E"/>
    <w:rsid w:val="000732FE"/>
    <w:rsid w:val="00074532"/>
    <w:rsid w:val="00074FB8"/>
    <w:rsid w:val="00076AA7"/>
    <w:rsid w:val="000773B9"/>
    <w:rsid w:val="000831FD"/>
    <w:rsid w:val="00084376"/>
    <w:rsid w:val="00085D06"/>
    <w:rsid w:val="00087A28"/>
    <w:rsid w:val="00090A5E"/>
    <w:rsid w:val="00093731"/>
    <w:rsid w:val="00093DF2"/>
    <w:rsid w:val="00094638"/>
    <w:rsid w:val="00097917"/>
    <w:rsid w:val="000A3B7C"/>
    <w:rsid w:val="000A4121"/>
    <w:rsid w:val="000A6422"/>
    <w:rsid w:val="000A6434"/>
    <w:rsid w:val="000A65BB"/>
    <w:rsid w:val="000A755B"/>
    <w:rsid w:val="000B31DD"/>
    <w:rsid w:val="000B45F8"/>
    <w:rsid w:val="000B4602"/>
    <w:rsid w:val="000B4E33"/>
    <w:rsid w:val="000B65C7"/>
    <w:rsid w:val="000C4568"/>
    <w:rsid w:val="000C5522"/>
    <w:rsid w:val="000C5748"/>
    <w:rsid w:val="000C605A"/>
    <w:rsid w:val="000C7172"/>
    <w:rsid w:val="000C7E7B"/>
    <w:rsid w:val="000D27F5"/>
    <w:rsid w:val="000D6EC1"/>
    <w:rsid w:val="000D7E39"/>
    <w:rsid w:val="000E051B"/>
    <w:rsid w:val="000E1A23"/>
    <w:rsid w:val="000E3AEB"/>
    <w:rsid w:val="000E4F69"/>
    <w:rsid w:val="000E53C9"/>
    <w:rsid w:val="000E7201"/>
    <w:rsid w:val="000F2CAA"/>
    <w:rsid w:val="000F5590"/>
    <w:rsid w:val="00101236"/>
    <w:rsid w:val="00103455"/>
    <w:rsid w:val="00105FA0"/>
    <w:rsid w:val="001079D0"/>
    <w:rsid w:val="0011059B"/>
    <w:rsid w:val="00113DD3"/>
    <w:rsid w:val="00113EDE"/>
    <w:rsid w:val="00120992"/>
    <w:rsid w:val="00121F38"/>
    <w:rsid w:val="001223B0"/>
    <w:rsid w:val="001240C2"/>
    <w:rsid w:val="0012643C"/>
    <w:rsid w:val="00131261"/>
    <w:rsid w:val="0013192C"/>
    <w:rsid w:val="00132561"/>
    <w:rsid w:val="00132A3E"/>
    <w:rsid w:val="00134C22"/>
    <w:rsid w:val="001408C9"/>
    <w:rsid w:val="001424F2"/>
    <w:rsid w:val="001437D7"/>
    <w:rsid w:val="00143A3B"/>
    <w:rsid w:val="001441F4"/>
    <w:rsid w:val="00144C4E"/>
    <w:rsid w:val="001465ED"/>
    <w:rsid w:val="001479F9"/>
    <w:rsid w:val="0015064B"/>
    <w:rsid w:val="0015188E"/>
    <w:rsid w:val="00151A27"/>
    <w:rsid w:val="00154115"/>
    <w:rsid w:val="001608EE"/>
    <w:rsid w:val="00162918"/>
    <w:rsid w:val="0016297D"/>
    <w:rsid w:val="00163492"/>
    <w:rsid w:val="00164A30"/>
    <w:rsid w:val="00164B21"/>
    <w:rsid w:val="00166DC5"/>
    <w:rsid w:val="00167FE9"/>
    <w:rsid w:val="00171567"/>
    <w:rsid w:val="001734FD"/>
    <w:rsid w:val="00173FA4"/>
    <w:rsid w:val="00187A80"/>
    <w:rsid w:val="00191201"/>
    <w:rsid w:val="001913ED"/>
    <w:rsid w:val="00192EF0"/>
    <w:rsid w:val="00193D39"/>
    <w:rsid w:val="001947BA"/>
    <w:rsid w:val="00195B37"/>
    <w:rsid w:val="001A0FE0"/>
    <w:rsid w:val="001A1005"/>
    <w:rsid w:val="001A26AC"/>
    <w:rsid w:val="001A3838"/>
    <w:rsid w:val="001A574D"/>
    <w:rsid w:val="001A6483"/>
    <w:rsid w:val="001B274D"/>
    <w:rsid w:val="001B27FD"/>
    <w:rsid w:val="001B3435"/>
    <w:rsid w:val="001B6F50"/>
    <w:rsid w:val="001C175D"/>
    <w:rsid w:val="001C2E87"/>
    <w:rsid w:val="001C3B79"/>
    <w:rsid w:val="001C3EBB"/>
    <w:rsid w:val="001C43D5"/>
    <w:rsid w:val="001C6059"/>
    <w:rsid w:val="001C7173"/>
    <w:rsid w:val="001D1EDF"/>
    <w:rsid w:val="001D21D1"/>
    <w:rsid w:val="001D4A7B"/>
    <w:rsid w:val="001D571C"/>
    <w:rsid w:val="001E124D"/>
    <w:rsid w:val="001E171D"/>
    <w:rsid w:val="001E28FD"/>
    <w:rsid w:val="001E29C8"/>
    <w:rsid w:val="001E2E41"/>
    <w:rsid w:val="001E3AB2"/>
    <w:rsid w:val="001E42B4"/>
    <w:rsid w:val="001F115C"/>
    <w:rsid w:val="001F1C12"/>
    <w:rsid w:val="001F3457"/>
    <w:rsid w:val="001F3C39"/>
    <w:rsid w:val="001F74FA"/>
    <w:rsid w:val="00200369"/>
    <w:rsid w:val="00203337"/>
    <w:rsid w:val="00204BA3"/>
    <w:rsid w:val="002111E3"/>
    <w:rsid w:val="00212CE1"/>
    <w:rsid w:val="00212F72"/>
    <w:rsid w:val="00213F7A"/>
    <w:rsid w:val="00215E41"/>
    <w:rsid w:val="00222A23"/>
    <w:rsid w:val="00223375"/>
    <w:rsid w:val="0022691A"/>
    <w:rsid w:val="00231F0A"/>
    <w:rsid w:val="00232503"/>
    <w:rsid w:val="002328C1"/>
    <w:rsid w:val="002347B2"/>
    <w:rsid w:val="00235181"/>
    <w:rsid w:val="00236741"/>
    <w:rsid w:val="002400E4"/>
    <w:rsid w:val="00240332"/>
    <w:rsid w:val="00240F78"/>
    <w:rsid w:val="00241354"/>
    <w:rsid w:val="00243458"/>
    <w:rsid w:val="00244FC1"/>
    <w:rsid w:val="002455D6"/>
    <w:rsid w:val="0024799E"/>
    <w:rsid w:val="00247A2C"/>
    <w:rsid w:val="002514DF"/>
    <w:rsid w:val="00251CC6"/>
    <w:rsid w:val="00252E35"/>
    <w:rsid w:val="00253ACC"/>
    <w:rsid w:val="00254E62"/>
    <w:rsid w:val="00256A23"/>
    <w:rsid w:val="0025713E"/>
    <w:rsid w:val="00257D17"/>
    <w:rsid w:val="00261B46"/>
    <w:rsid w:val="002624BE"/>
    <w:rsid w:val="00262811"/>
    <w:rsid w:val="002630F7"/>
    <w:rsid w:val="002637F4"/>
    <w:rsid w:val="002639A4"/>
    <w:rsid w:val="00263CB9"/>
    <w:rsid w:val="00266881"/>
    <w:rsid w:val="00267AB3"/>
    <w:rsid w:val="00270F28"/>
    <w:rsid w:val="00271679"/>
    <w:rsid w:val="00275E57"/>
    <w:rsid w:val="002777A3"/>
    <w:rsid w:val="00282715"/>
    <w:rsid w:val="0028449E"/>
    <w:rsid w:val="002850D1"/>
    <w:rsid w:val="002865DE"/>
    <w:rsid w:val="00287D8E"/>
    <w:rsid w:val="00290E02"/>
    <w:rsid w:val="00294157"/>
    <w:rsid w:val="002A1905"/>
    <w:rsid w:val="002A26A0"/>
    <w:rsid w:val="002A26E5"/>
    <w:rsid w:val="002A7743"/>
    <w:rsid w:val="002B0F33"/>
    <w:rsid w:val="002B243B"/>
    <w:rsid w:val="002B5421"/>
    <w:rsid w:val="002B6C94"/>
    <w:rsid w:val="002B7E5E"/>
    <w:rsid w:val="002C1EA2"/>
    <w:rsid w:val="002C2578"/>
    <w:rsid w:val="002C6A02"/>
    <w:rsid w:val="002C6CB7"/>
    <w:rsid w:val="002D16D5"/>
    <w:rsid w:val="002D1BF9"/>
    <w:rsid w:val="002D22F8"/>
    <w:rsid w:val="002E09BD"/>
    <w:rsid w:val="002E5E51"/>
    <w:rsid w:val="002E66A1"/>
    <w:rsid w:val="002F08D5"/>
    <w:rsid w:val="002F0BEC"/>
    <w:rsid w:val="002F1642"/>
    <w:rsid w:val="002F2583"/>
    <w:rsid w:val="002F480F"/>
    <w:rsid w:val="00301A95"/>
    <w:rsid w:val="00304A40"/>
    <w:rsid w:val="00305B56"/>
    <w:rsid w:val="00305BC5"/>
    <w:rsid w:val="003076A8"/>
    <w:rsid w:val="0031172D"/>
    <w:rsid w:val="00313D84"/>
    <w:rsid w:val="003143EC"/>
    <w:rsid w:val="00314AFB"/>
    <w:rsid w:val="00314B70"/>
    <w:rsid w:val="00317D8C"/>
    <w:rsid w:val="003204D2"/>
    <w:rsid w:val="00321D82"/>
    <w:rsid w:val="00322348"/>
    <w:rsid w:val="0032553B"/>
    <w:rsid w:val="00330908"/>
    <w:rsid w:val="00330C2B"/>
    <w:rsid w:val="0033116F"/>
    <w:rsid w:val="00331838"/>
    <w:rsid w:val="003352E2"/>
    <w:rsid w:val="0033551E"/>
    <w:rsid w:val="0034139A"/>
    <w:rsid w:val="00342123"/>
    <w:rsid w:val="0034339F"/>
    <w:rsid w:val="00344311"/>
    <w:rsid w:val="00344B90"/>
    <w:rsid w:val="003518D2"/>
    <w:rsid w:val="00353234"/>
    <w:rsid w:val="00355F0C"/>
    <w:rsid w:val="00357666"/>
    <w:rsid w:val="0036081E"/>
    <w:rsid w:val="00361E8D"/>
    <w:rsid w:val="00362C4D"/>
    <w:rsid w:val="00363695"/>
    <w:rsid w:val="00363B4E"/>
    <w:rsid w:val="00364C4A"/>
    <w:rsid w:val="00366F0E"/>
    <w:rsid w:val="00373634"/>
    <w:rsid w:val="00374CA9"/>
    <w:rsid w:val="003769EE"/>
    <w:rsid w:val="00376C18"/>
    <w:rsid w:val="003772DB"/>
    <w:rsid w:val="00377446"/>
    <w:rsid w:val="00387330"/>
    <w:rsid w:val="00387D71"/>
    <w:rsid w:val="003922C6"/>
    <w:rsid w:val="00392655"/>
    <w:rsid w:val="0039483F"/>
    <w:rsid w:val="0039517C"/>
    <w:rsid w:val="003A0541"/>
    <w:rsid w:val="003A6689"/>
    <w:rsid w:val="003A7B4D"/>
    <w:rsid w:val="003B23FB"/>
    <w:rsid w:val="003B37C3"/>
    <w:rsid w:val="003B3F9B"/>
    <w:rsid w:val="003B74A7"/>
    <w:rsid w:val="003B7595"/>
    <w:rsid w:val="003C0900"/>
    <w:rsid w:val="003C1273"/>
    <w:rsid w:val="003C16F5"/>
    <w:rsid w:val="003C3674"/>
    <w:rsid w:val="003C3A72"/>
    <w:rsid w:val="003C3C8C"/>
    <w:rsid w:val="003C404F"/>
    <w:rsid w:val="003C4677"/>
    <w:rsid w:val="003C59A2"/>
    <w:rsid w:val="003C633B"/>
    <w:rsid w:val="003C6EAA"/>
    <w:rsid w:val="003D2241"/>
    <w:rsid w:val="003D254A"/>
    <w:rsid w:val="003D33BD"/>
    <w:rsid w:val="003E17AF"/>
    <w:rsid w:val="003E31F5"/>
    <w:rsid w:val="003E3AA3"/>
    <w:rsid w:val="003F282A"/>
    <w:rsid w:val="003F65F8"/>
    <w:rsid w:val="003F6836"/>
    <w:rsid w:val="0040317B"/>
    <w:rsid w:val="0040565A"/>
    <w:rsid w:val="00405BF4"/>
    <w:rsid w:val="00406017"/>
    <w:rsid w:val="00407481"/>
    <w:rsid w:val="00407B0A"/>
    <w:rsid w:val="00411A3B"/>
    <w:rsid w:val="00412F58"/>
    <w:rsid w:val="0041389D"/>
    <w:rsid w:val="004150D1"/>
    <w:rsid w:val="00416538"/>
    <w:rsid w:val="00417C7B"/>
    <w:rsid w:val="004215C1"/>
    <w:rsid w:val="004216DC"/>
    <w:rsid w:val="00422887"/>
    <w:rsid w:val="00422D88"/>
    <w:rsid w:val="004232B2"/>
    <w:rsid w:val="00432D1B"/>
    <w:rsid w:val="004342C9"/>
    <w:rsid w:val="004347D5"/>
    <w:rsid w:val="0043613F"/>
    <w:rsid w:val="00436FB1"/>
    <w:rsid w:val="0044178D"/>
    <w:rsid w:val="0044761D"/>
    <w:rsid w:val="00447B74"/>
    <w:rsid w:val="0045152F"/>
    <w:rsid w:val="004542A1"/>
    <w:rsid w:val="004609EE"/>
    <w:rsid w:val="00461107"/>
    <w:rsid w:val="0046430D"/>
    <w:rsid w:val="0046443C"/>
    <w:rsid w:val="00464C48"/>
    <w:rsid w:val="00465347"/>
    <w:rsid w:val="0046702A"/>
    <w:rsid w:val="00470E8E"/>
    <w:rsid w:val="00472E4A"/>
    <w:rsid w:val="004767E0"/>
    <w:rsid w:val="00477A52"/>
    <w:rsid w:val="00477A9C"/>
    <w:rsid w:val="0048351E"/>
    <w:rsid w:val="004872C7"/>
    <w:rsid w:val="00491CBD"/>
    <w:rsid w:val="004A0827"/>
    <w:rsid w:val="004A124E"/>
    <w:rsid w:val="004A14CC"/>
    <w:rsid w:val="004A3878"/>
    <w:rsid w:val="004A4222"/>
    <w:rsid w:val="004A4563"/>
    <w:rsid w:val="004A5EB7"/>
    <w:rsid w:val="004A6844"/>
    <w:rsid w:val="004A6882"/>
    <w:rsid w:val="004A7B24"/>
    <w:rsid w:val="004B251F"/>
    <w:rsid w:val="004B3554"/>
    <w:rsid w:val="004B4A39"/>
    <w:rsid w:val="004B66F0"/>
    <w:rsid w:val="004C0786"/>
    <w:rsid w:val="004C1056"/>
    <w:rsid w:val="004C2F55"/>
    <w:rsid w:val="004C4711"/>
    <w:rsid w:val="004C494F"/>
    <w:rsid w:val="004C4C31"/>
    <w:rsid w:val="004C5741"/>
    <w:rsid w:val="004C656D"/>
    <w:rsid w:val="004C6D88"/>
    <w:rsid w:val="004D7FB7"/>
    <w:rsid w:val="004E043A"/>
    <w:rsid w:val="004E2B97"/>
    <w:rsid w:val="004E4EA6"/>
    <w:rsid w:val="004F0B0F"/>
    <w:rsid w:val="004F170F"/>
    <w:rsid w:val="004F2F97"/>
    <w:rsid w:val="004F4066"/>
    <w:rsid w:val="004F42F7"/>
    <w:rsid w:val="004F4EA9"/>
    <w:rsid w:val="004F7743"/>
    <w:rsid w:val="005039D4"/>
    <w:rsid w:val="00504C34"/>
    <w:rsid w:val="00505BC0"/>
    <w:rsid w:val="00507629"/>
    <w:rsid w:val="005104E5"/>
    <w:rsid w:val="005108A9"/>
    <w:rsid w:val="00513451"/>
    <w:rsid w:val="00514D00"/>
    <w:rsid w:val="005163CB"/>
    <w:rsid w:val="0052535B"/>
    <w:rsid w:val="00526203"/>
    <w:rsid w:val="00530D8C"/>
    <w:rsid w:val="005315EE"/>
    <w:rsid w:val="00531BB6"/>
    <w:rsid w:val="00532465"/>
    <w:rsid w:val="00532470"/>
    <w:rsid w:val="00533987"/>
    <w:rsid w:val="005339E9"/>
    <w:rsid w:val="00535353"/>
    <w:rsid w:val="00536B50"/>
    <w:rsid w:val="00542144"/>
    <w:rsid w:val="005425D9"/>
    <w:rsid w:val="005436C5"/>
    <w:rsid w:val="005444D0"/>
    <w:rsid w:val="0054479F"/>
    <w:rsid w:val="005449DB"/>
    <w:rsid w:val="00546B47"/>
    <w:rsid w:val="005475EE"/>
    <w:rsid w:val="00551563"/>
    <w:rsid w:val="00551F86"/>
    <w:rsid w:val="0055299D"/>
    <w:rsid w:val="00553BDA"/>
    <w:rsid w:val="005543BF"/>
    <w:rsid w:val="00556731"/>
    <w:rsid w:val="00556927"/>
    <w:rsid w:val="0055745A"/>
    <w:rsid w:val="0056072E"/>
    <w:rsid w:val="00560E3B"/>
    <w:rsid w:val="00564AF9"/>
    <w:rsid w:val="005651A0"/>
    <w:rsid w:val="0056539E"/>
    <w:rsid w:val="00567823"/>
    <w:rsid w:val="00574778"/>
    <w:rsid w:val="00574855"/>
    <w:rsid w:val="00575534"/>
    <w:rsid w:val="00576F6B"/>
    <w:rsid w:val="0058240B"/>
    <w:rsid w:val="00583B21"/>
    <w:rsid w:val="00584398"/>
    <w:rsid w:val="00584CFB"/>
    <w:rsid w:val="00591806"/>
    <w:rsid w:val="00591EEE"/>
    <w:rsid w:val="00592588"/>
    <w:rsid w:val="005942FE"/>
    <w:rsid w:val="00594430"/>
    <w:rsid w:val="00594CC7"/>
    <w:rsid w:val="00595721"/>
    <w:rsid w:val="00595C26"/>
    <w:rsid w:val="005A0C7E"/>
    <w:rsid w:val="005A5FB1"/>
    <w:rsid w:val="005A67C2"/>
    <w:rsid w:val="005B0106"/>
    <w:rsid w:val="005B1EE5"/>
    <w:rsid w:val="005B2CF0"/>
    <w:rsid w:val="005B4EA4"/>
    <w:rsid w:val="005B5740"/>
    <w:rsid w:val="005B672E"/>
    <w:rsid w:val="005B7117"/>
    <w:rsid w:val="005C0837"/>
    <w:rsid w:val="005C54DE"/>
    <w:rsid w:val="005C6686"/>
    <w:rsid w:val="005C69D0"/>
    <w:rsid w:val="005C7FEE"/>
    <w:rsid w:val="005D114E"/>
    <w:rsid w:val="005D3704"/>
    <w:rsid w:val="005D3803"/>
    <w:rsid w:val="005D75A0"/>
    <w:rsid w:val="005E0AB9"/>
    <w:rsid w:val="005E3252"/>
    <w:rsid w:val="005E6B69"/>
    <w:rsid w:val="005F0F2A"/>
    <w:rsid w:val="005F50B0"/>
    <w:rsid w:val="00600553"/>
    <w:rsid w:val="00600E17"/>
    <w:rsid w:val="00607A02"/>
    <w:rsid w:val="00610E73"/>
    <w:rsid w:val="006112C8"/>
    <w:rsid w:val="006120BE"/>
    <w:rsid w:val="0061530F"/>
    <w:rsid w:val="006154C0"/>
    <w:rsid w:val="00615834"/>
    <w:rsid w:val="00616C85"/>
    <w:rsid w:val="00622A6D"/>
    <w:rsid w:val="00622C03"/>
    <w:rsid w:val="00623181"/>
    <w:rsid w:val="00623408"/>
    <w:rsid w:val="006234B3"/>
    <w:rsid w:val="006243E8"/>
    <w:rsid w:val="00624D24"/>
    <w:rsid w:val="00627190"/>
    <w:rsid w:val="00627A04"/>
    <w:rsid w:val="006319F0"/>
    <w:rsid w:val="00635008"/>
    <w:rsid w:val="0063749C"/>
    <w:rsid w:val="00637A82"/>
    <w:rsid w:val="00641D3E"/>
    <w:rsid w:val="00647A10"/>
    <w:rsid w:val="00651F46"/>
    <w:rsid w:val="00652765"/>
    <w:rsid w:val="0065336A"/>
    <w:rsid w:val="0065567A"/>
    <w:rsid w:val="006604FE"/>
    <w:rsid w:val="00660522"/>
    <w:rsid w:val="006608B8"/>
    <w:rsid w:val="00660909"/>
    <w:rsid w:val="00660A3B"/>
    <w:rsid w:val="006610E7"/>
    <w:rsid w:val="00662EDB"/>
    <w:rsid w:val="006651FE"/>
    <w:rsid w:val="0066522D"/>
    <w:rsid w:val="00665FD3"/>
    <w:rsid w:val="00670726"/>
    <w:rsid w:val="00670C97"/>
    <w:rsid w:val="00676917"/>
    <w:rsid w:val="00676EA0"/>
    <w:rsid w:val="00687884"/>
    <w:rsid w:val="006935D5"/>
    <w:rsid w:val="0069394F"/>
    <w:rsid w:val="006A2D4F"/>
    <w:rsid w:val="006A2FDB"/>
    <w:rsid w:val="006A3644"/>
    <w:rsid w:val="006A3D93"/>
    <w:rsid w:val="006A4930"/>
    <w:rsid w:val="006A52CC"/>
    <w:rsid w:val="006B190B"/>
    <w:rsid w:val="006B34F6"/>
    <w:rsid w:val="006B4589"/>
    <w:rsid w:val="006B5960"/>
    <w:rsid w:val="006B5EAD"/>
    <w:rsid w:val="006C353D"/>
    <w:rsid w:val="006C3C84"/>
    <w:rsid w:val="006C68CA"/>
    <w:rsid w:val="006C7260"/>
    <w:rsid w:val="006D16E8"/>
    <w:rsid w:val="006D204E"/>
    <w:rsid w:val="006D271C"/>
    <w:rsid w:val="006D3AE7"/>
    <w:rsid w:val="006D3B02"/>
    <w:rsid w:val="006D7CA0"/>
    <w:rsid w:val="006E060E"/>
    <w:rsid w:val="006E1E32"/>
    <w:rsid w:val="006E2E73"/>
    <w:rsid w:val="006E539E"/>
    <w:rsid w:val="006E7EA4"/>
    <w:rsid w:val="006F0393"/>
    <w:rsid w:val="006F0804"/>
    <w:rsid w:val="006F1129"/>
    <w:rsid w:val="006F13C6"/>
    <w:rsid w:val="006F1DDB"/>
    <w:rsid w:val="006F2339"/>
    <w:rsid w:val="006F3107"/>
    <w:rsid w:val="006F5080"/>
    <w:rsid w:val="006F6D3B"/>
    <w:rsid w:val="0070079E"/>
    <w:rsid w:val="00701ECA"/>
    <w:rsid w:val="0070204E"/>
    <w:rsid w:val="00703D56"/>
    <w:rsid w:val="007107FE"/>
    <w:rsid w:val="007120C5"/>
    <w:rsid w:val="007160C5"/>
    <w:rsid w:val="00717ACB"/>
    <w:rsid w:val="00720A09"/>
    <w:rsid w:val="00720A98"/>
    <w:rsid w:val="00720FA4"/>
    <w:rsid w:val="00720FCD"/>
    <w:rsid w:val="0072338E"/>
    <w:rsid w:val="00723F7A"/>
    <w:rsid w:val="007251ED"/>
    <w:rsid w:val="00725D9F"/>
    <w:rsid w:val="00725E03"/>
    <w:rsid w:val="0073230E"/>
    <w:rsid w:val="0073319E"/>
    <w:rsid w:val="00734937"/>
    <w:rsid w:val="00737488"/>
    <w:rsid w:val="00740DF1"/>
    <w:rsid w:val="007413DD"/>
    <w:rsid w:val="00743129"/>
    <w:rsid w:val="00745F88"/>
    <w:rsid w:val="00750852"/>
    <w:rsid w:val="007523B3"/>
    <w:rsid w:val="00752E23"/>
    <w:rsid w:val="007608CB"/>
    <w:rsid w:val="00762365"/>
    <w:rsid w:val="007625D5"/>
    <w:rsid w:val="00763BD5"/>
    <w:rsid w:val="00765086"/>
    <w:rsid w:val="00771486"/>
    <w:rsid w:val="0077476D"/>
    <w:rsid w:val="00775AD6"/>
    <w:rsid w:val="007765D3"/>
    <w:rsid w:val="0077714A"/>
    <w:rsid w:val="00782BFA"/>
    <w:rsid w:val="00786691"/>
    <w:rsid w:val="00786729"/>
    <w:rsid w:val="00786D07"/>
    <w:rsid w:val="007911A2"/>
    <w:rsid w:val="007939D5"/>
    <w:rsid w:val="00796B24"/>
    <w:rsid w:val="00797085"/>
    <w:rsid w:val="007A0693"/>
    <w:rsid w:val="007A0A75"/>
    <w:rsid w:val="007A3E5D"/>
    <w:rsid w:val="007B038C"/>
    <w:rsid w:val="007B1137"/>
    <w:rsid w:val="007B189F"/>
    <w:rsid w:val="007B3581"/>
    <w:rsid w:val="007C08AD"/>
    <w:rsid w:val="007C1AA4"/>
    <w:rsid w:val="007C29C6"/>
    <w:rsid w:val="007C30FE"/>
    <w:rsid w:val="007C3869"/>
    <w:rsid w:val="007C568D"/>
    <w:rsid w:val="007D2A82"/>
    <w:rsid w:val="007D3001"/>
    <w:rsid w:val="007E068E"/>
    <w:rsid w:val="007E3239"/>
    <w:rsid w:val="007E3841"/>
    <w:rsid w:val="007E53B6"/>
    <w:rsid w:val="007E7AE0"/>
    <w:rsid w:val="007E7C6A"/>
    <w:rsid w:val="007F1300"/>
    <w:rsid w:val="007F1A69"/>
    <w:rsid w:val="007F4E22"/>
    <w:rsid w:val="007F5153"/>
    <w:rsid w:val="007F5605"/>
    <w:rsid w:val="007F57D1"/>
    <w:rsid w:val="007F6854"/>
    <w:rsid w:val="007F79EA"/>
    <w:rsid w:val="007F7BC2"/>
    <w:rsid w:val="008000BF"/>
    <w:rsid w:val="008023D7"/>
    <w:rsid w:val="00804B41"/>
    <w:rsid w:val="008052DC"/>
    <w:rsid w:val="008077A2"/>
    <w:rsid w:val="0081591B"/>
    <w:rsid w:val="0081606B"/>
    <w:rsid w:val="00817758"/>
    <w:rsid w:val="008254F0"/>
    <w:rsid w:val="0082589F"/>
    <w:rsid w:val="008262BD"/>
    <w:rsid w:val="008273CE"/>
    <w:rsid w:val="00827699"/>
    <w:rsid w:val="0082773A"/>
    <w:rsid w:val="00832254"/>
    <w:rsid w:val="00833557"/>
    <w:rsid w:val="00834124"/>
    <w:rsid w:val="0083422D"/>
    <w:rsid w:val="00835100"/>
    <w:rsid w:val="0083586A"/>
    <w:rsid w:val="008361F5"/>
    <w:rsid w:val="008419A9"/>
    <w:rsid w:val="0084385C"/>
    <w:rsid w:val="00843B11"/>
    <w:rsid w:val="00847C94"/>
    <w:rsid w:val="0085058D"/>
    <w:rsid w:val="008515B9"/>
    <w:rsid w:val="00854050"/>
    <w:rsid w:val="00854410"/>
    <w:rsid w:val="008553D0"/>
    <w:rsid w:val="00855DAC"/>
    <w:rsid w:val="00855F42"/>
    <w:rsid w:val="00856A0D"/>
    <w:rsid w:val="00863CBE"/>
    <w:rsid w:val="00872665"/>
    <w:rsid w:val="008756F2"/>
    <w:rsid w:val="00876012"/>
    <w:rsid w:val="00876786"/>
    <w:rsid w:val="008803F0"/>
    <w:rsid w:val="00883D32"/>
    <w:rsid w:val="00884654"/>
    <w:rsid w:val="0088517E"/>
    <w:rsid w:val="008859BD"/>
    <w:rsid w:val="0088773A"/>
    <w:rsid w:val="00890882"/>
    <w:rsid w:val="00893EB0"/>
    <w:rsid w:val="00894011"/>
    <w:rsid w:val="008A1AD7"/>
    <w:rsid w:val="008A30F1"/>
    <w:rsid w:val="008A3152"/>
    <w:rsid w:val="008A56A6"/>
    <w:rsid w:val="008B1CA1"/>
    <w:rsid w:val="008B1F6C"/>
    <w:rsid w:val="008B596F"/>
    <w:rsid w:val="008B59E7"/>
    <w:rsid w:val="008B5E65"/>
    <w:rsid w:val="008C0105"/>
    <w:rsid w:val="008C190C"/>
    <w:rsid w:val="008C29B6"/>
    <w:rsid w:val="008C4FBC"/>
    <w:rsid w:val="008C5918"/>
    <w:rsid w:val="008C692D"/>
    <w:rsid w:val="008C6FF9"/>
    <w:rsid w:val="008D4CFD"/>
    <w:rsid w:val="008D5E9D"/>
    <w:rsid w:val="008D64ED"/>
    <w:rsid w:val="008D6769"/>
    <w:rsid w:val="008D74E3"/>
    <w:rsid w:val="008E345B"/>
    <w:rsid w:val="008E50D5"/>
    <w:rsid w:val="008E5B3E"/>
    <w:rsid w:val="008E5D52"/>
    <w:rsid w:val="008E6B82"/>
    <w:rsid w:val="008F0F30"/>
    <w:rsid w:val="008F1E90"/>
    <w:rsid w:val="008F219B"/>
    <w:rsid w:val="008F3576"/>
    <w:rsid w:val="008F384C"/>
    <w:rsid w:val="008F4FC1"/>
    <w:rsid w:val="008F5587"/>
    <w:rsid w:val="008F5964"/>
    <w:rsid w:val="008F5B10"/>
    <w:rsid w:val="008F6498"/>
    <w:rsid w:val="008F7705"/>
    <w:rsid w:val="0090226C"/>
    <w:rsid w:val="00904DDC"/>
    <w:rsid w:val="009057FD"/>
    <w:rsid w:val="00907BA8"/>
    <w:rsid w:val="00910E70"/>
    <w:rsid w:val="00915160"/>
    <w:rsid w:val="00916D54"/>
    <w:rsid w:val="009203D0"/>
    <w:rsid w:val="00921B55"/>
    <w:rsid w:val="00924099"/>
    <w:rsid w:val="00925561"/>
    <w:rsid w:val="009270B4"/>
    <w:rsid w:val="00930B5E"/>
    <w:rsid w:val="00935FB8"/>
    <w:rsid w:val="0093659D"/>
    <w:rsid w:val="009409A9"/>
    <w:rsid w:val="00945DAA"/>
    <w:rsid w:val="00947C07"/>
    <w:rsid w:val="00953309"/>
    <w:rsid w:val="009605A7"/>
    <w:rsid w:val="009613FF"/>
    <w:rsid w:val="009615E0"/>
    <w:rsid w:val="00962F1E"/>
    <w:rsid w:val="0096581A"/>
    <w:rsid w:val="00965A0A"/>
    <w:rsid w:val="00970991"/>
    <w:rsid w:val="00971AE8"/>
    <w:rsid w:val="0097404B"/>
    <w:rsid w:val="00975AA1"/>
    <w:rsid w:val="00981A51"/>
    <w:rsid w:val="00982786"/>
    <w:rsid w:val="00983575"/>
    <w:rsid w:val="009844BC"/>
    <w:rsid w:val="00984E2A"/>
    <w:rsid w:val="00984F92"/>
    <w:rsid w:val="009868AC"/>
    <w:rsid w:val="009878BA"/>
    <w:rsid w:val="009905CE"/>
    <w:rsid w:val="0099172C"/>
    <w:rsid w:val="00992515"/>
    <w:rsid w:val="009937D0"/>
    <w:rsid w:val="00993A10"/>
    <w:rsid w:val="00994466"/>
    <w:rsid w:val="0099470D"/>
    <w:rsid w:val="009952CE"/>
    <w:rsid w:val="0099732C"/>
    <w:rsid w:val="009A00B6"/>
    <w:rsid w:val="009A0A69"/>
    <w:rsid w:val="009A6754"/>
    <w:rsid w:val="009A7252"/>
    <w:rsid w:val="009A76AB"/>
    <w:rsid w:val="009B0F81"/>
    <w:rsid w:val="009B14EB"/>
    <w:rsid w:val="009B6FA8"/>
    <w:rsid w:val="009B7853"/>
    <w:rsid w:val="009C485C"/>
    <w:rsid w:val="009C4CF6"/>
    <w:rsid w:val="009C4F22"/>
    <w:rsid w:val="009C6735"/>
    <w:rsid w:val="009C68A5"/>
    <w:rsid w:val="009C76C1"/>
    <w:rsid w:val="009D0824"/>
    <w:rsid w:val="009D0D85"/>
    <w:rsid w:val="009D2195"/>
    <w:rsid w:val="009D2219"/>
    <w:rsid w:val="009D49C9"/>
    <w:rsid w:val="009F044C"/>
    <w:rsid w:val="009F0832"/>
    <w:rsid w:val="009F1208"/>
    <w:rsid w:val="009F256A"/>
    <w:rsid w:val="009F3E89"/>
    <w:rsid w:val="009F6122"/>
    <w:rsid w:val="009F6ED1"/>
    <w:rsid w:val="00A00055"/>
    <w:rsid w:val="00A050BF"/>
    <w:rsid w:val="00A07CD8"/>
    <w:rsid w:val="00A11842"/>
    <w:rsid w:val="00A13C7A"/>
    <w:rsid w:val="00A151A5"/>
    <w:rsid w:val="00A16794"/>
    <w:rsid w:val="00A16A24"/>
    <w:rsid w:val="00A2035A"/>
    <w:rsid w:val="00A21E70"/>
    <w:rsid w:val="00A234A2"/>
    <w:rsid w:val="00A30396"/>
    <w:rsid w:val="00A32538"/>
    <w:rsid w:val="00A33972"/>
    <w:rsid w:val="00A400C8"/>
    <w:rsid w:val="00A40427"/>
    <w:rsid w:val="00A42979"/>
    <w:rsid w:val="00A452F9"/>
    <w:rsid w:val="00A4546F"/>
    <w:rsid w:val="00A47282"/>
    <w:rsid w:val="00A50256"/>
    <w:rsid w:val="00A51023"/>
    <w:rsid w:val="00A51C29"/>
    <w:rsid w:val="00A532B2"/>
    <w:rsid w:val="00A54CE3"/>
    <w:rsid w:val="00A57F6B"/>
    <w:rsid w:val="00A63CE9"/>
    <w:rsid w:val="00A66082"/>
    <w:rsid w:val="00A66C6C"/>
    <w:rsid w:val="00A73A16"/>
    <w:rsid w:val="00A74DCE"/>
    <w:rsid w:val="00A76EDA"/>
    <w:rsid w:val="00A76EEF"/>
    <w:rsid w:val="00A821F2"/>
    <w:rsid w:val="00A82921"/>
    <w:rsid w:val="00A835A8"/>
    <w:rsid w:val="00A8612B"/>
    <w:rsid w:val="00A866CF"/>
    <w:rsid w:val="00A94810"/>
    <w:rsid w:val="00A9516A"/>
    <w:rsid w:val="00A97F46"/>
    <w:rsid w:val="00AA359C"/>
    <w:rsid w:val="00AA3AE7"/>
    <w:rsid w:val="00AA590D"/>
    <w:rsid w:val="00AA5D9B"/>
    <w:rsid w:val="00AB02E6"/>
    <w:rsid w:val="00AB09F0"/>
    <w:rsid w:val="00AB5417"/>
    <w:rsid w:val="00AB6AFE"/>
    <w:rsid w:val="00AB6D47"/>
    <w:rsid w:val="00AB7241"/>
    <w:rsid w:val="00AC09C2"/>
    <w:rsid w:val="00AC1696"/>
    <w:rsid w:val="00AC1E0E"/>
    <w:rsid w:val="00AC341B"/>
    <w:rsid w:val="00AC3E36"/>
    <w:rsid w:val="00AC7157"/>
    <w:rsid w:val="00AD1BDB"/>
    <w:rsid w:val="00AD49D5"/>
    <w:rsid w:val="00AD7D4A"/>
    <w:rsid w:val="00AE0560"/>
    <w:rsid w:val="00AE3A01"/>
    <w:rsid w:val="00AE6CDE"/>
    <w:rsid w:val="00AF328C"/>
    <w:rsid w:val="00AF5D8A"/>
    <w:rsid w:val="00AF5E1C"/>
    <w:rsid w:val="00AF782F"/>
    <w:rsid w:val="00AF7A12"/>
    <w:rsid w:val="00B053DD"/>
    <w:rsid w:val="00B121DA"/>
    <w:rsid w:val="00B13D40"/>
    <w:rsid w:val="00B14C84"/>
    <w:rsid w:val="00B1715F"/>
    <w:rsid w:val="00B21A72"/>
    <w:rsid w:val="00B22BFC"/>
    <w:rsid w:val="00B265CD"/>
    <w:rsid w:val="00B30A6B"/>
    <w:rsid w:val="00B31663"/>
    <w:rsid w:val="00B334A7"/>
    <w:rsid w:val="00B33A8F"/>
    <w:rsid w:val="00B34408"/>
    <w:rsid w:val="00B35801"/>
    <w:rsid w:val="00B36412"/>
    <w:rsid w:val="00B42124"/>
    <w:rsid w:val="00B424CB"/>
    <w:rsid w:val="00B44A1C"/>
    <w:rsid w:val="00B45FD3"/>
    <w:rsid w:val="00B472C4"/>
    <w:rsid w:val="00B5001C"/>
    <w:rsid w:val="00B531DA"/>
    <w:rsid w:val="00B5447E"/>
    <w:rsid w:val="00B554B5"/>
    <w:rsid w:val="00B555A8"/>
    <w:rsid w:val="00B61699"/>
    <w:rsid w:val="00B62F93"/>
    <w:rsid w:val="00B6397D"/>
    <w:rsid w:val="00B65ABE"/>
    <w:rsid w:val="00B662CE"/>
    <w:rsid w:val="00B66A53"/>
    <w:rsid w:val="00B6725F"/>
    <w:rsid w:val="00B70F5B"/>
    <w:rsid w:val="00B75A4A"/>
    <w:rsid w:val="00B76373"/>
    <w:rsid w:val="00B807B8"/>
    <w:rsid w:val="00B820DC"/>
    <w:rsid w:val="00B83D84"/>
    <w:rsid w:val="00B84F81"/>
    <w:rsid w:val="00B869B9"/>
    <w:rsid w:val="00B8741F"/>
    <w:rsid w:val="00B87AA2"/>
    <w:rsid w:val="00B90817"/>
    <w:rsid w:val="00B916B6"/>
    <w:rsid w:val="00B92A21"/>
    <w:rsid w:val="00B92B5B"/>
    <w:rsid w:val="00B96A37"/>
    <w:rsid w:val="00BA24DA"/>
    <w:rsid w:val="00BA3E47"/>
    <w:rsid w:val="00BA734A"/>
    <w:rsid w:val="00BA7D61"/>
    <w:rsid w:val="00BB0C56"/>
    <w:rsid w:val="00BB0ED6"/>
    <w:rsid w:val="00BB2840"/>
    <w:rsid w:val="00BB3080"/>
    <w:rsid w:val="00BB3DFD"/>
    <w:rsid w:val="00BB4920"/>
    <w:rsid w:val="00BB4DE3"/>
    <w:rsid w:val="00BB5FBA"/>
    <w:rsid w:val="00BB682A"/>
    <w:rsid w:val="00BB685D"/>
    <w:rsid w:val="00BC04BF"/>
    <w:rsid w:val="00BC2CDD"/>
    <w:rsid w:val="00BC37A2"/>
    <w:rsid w:val="00BC6437"/>
    <w:rsid w:val="00BC7779"/>
    <w:rsid w:val="00BD012D"/>
    <w:rsid w:val="00BD0F98"/>
    <w:rsid w:val="00BD2D4F"/>
    <w:rsid w:val="00BD370A"/>
    <w:rsid w:val="00BE5CAA"/>
    <w:rsid w:val="00BE6F5D"/>
    <w:rsid w:val="00BF0311"/>
    <w:rsid w:val="00BF06E1"/>
    <w:rsid w:val="00BF106C"/>
    <w:rsid w:val="00BF18E6"/>
    <w:rsid w:val="00BF2779"/>
    <w:rsid w:val="00BF354A"/>
    <w:rsid w:val="00BF3E25"/>
    <w:rsid w:val="00BF59CE"/>
    <w:rsid w:val="00BF69C5"/>
    <w:rsid w:val="00BF6C29"/>
    <w:rsid w:val="00BF7F34"/>
    <w:rsid w:val="00C006C6"/>
    <w:rsid w:val="00C025F1"/>
    <w:rsid w:val="00C03FB7"/>
    <w:rsid w:val="00C04699"/>
    <w:rsid w:val="00C04767"/>
    <w:rsid w:val="00C12236"/>
    <w:rsid w:val="00C12B46"/>
    <w:rsid w:val="00C149C0"/>
    <w:rsid w:val="00C15572"/>
    <w:rsid w:val="00C16AB4"/>
    <w:rsid w:val="00C25F75"/>
    <w:rsid w:val="00C268AF"/>
    <w:rsid w:val="00C27BC4"/>
    <w:rsid w:val="00C33385"/>
    <w:rsid w:val="00C413E6"/>
    <w:rsid w:val="00C4673E"/>
    <w:rsid w:val="00C47308"/>
    <w:rsid w:val="00C47457"/>
    <w:rsid w:val="00C4784F"/>
    <w:rsid w:val="00C52712"/>
    <w:rsid w:val="00C536E8"/>
    <w:rsid w:val="00C55EAC"/>
    <w:rsid w:val="00C56559"/>
    <w:rsid w:val="00C5672E"/>
    <w:rsid w:val="00C57223"/>
    <w:rsid w:val="00C60E54"/>
    <w:rsid w:val="00C61220"/>
    <w:rsid w:val="00C67435"/>
    <w:rsid w:val="00C70A07"/>
    <w:rsid w:val="00C7226F"/>
    <w:rsid w:val="00C73891"/>
    <w:rsid w:val="00C75C96"/>
    <w:rsid w:val="00C774D0"/>
    <w:rsid w:val="00C82A81"/>
    <w:rsid w:val="00C82C38"/>
    <w:rsid w:val="00C83271"/>
    <w:rsid w:val="00C84CB7"/>
    <w:rsid w:val="00C851E9"/>
    <w:rsid w:val="00C85BF2"/>
    <w:rsid w:val="00C91F1D"/>
    <w:rsid w:val="00C92059"/>
    <w:rsid w:val="00C94416"/>
    <w:rsid w:val="00C95343"/>
    <w:rsid w:val="00C960F8"/>
    <w:rsid w:val="00C9693B"/>
    <w:rsid w:val="00CA0A37"/>
    <w:rsid w:val="00CA1D97"/>
    <w:rsid w:val="00CA30F5"/>
    <w:rsid w:val="00CA4A04"/>
    <w:rsid w:val="00CA5A32"/>
    <w:rsid w:val="00CA5C42"/>
    <w:rsid w:val="00CA61A3"/>
    <w:rsid w:val="00CA6D60"/>
    <w:rsid w:val="00CA7CEA"/>
    <w:rsid w:val="00CB084D"/>
    <w:rsid w:val="00CB0CF4"/>
    <w:rsid w:val="00CB12C3"/>
    <w:rsid w:val="00CB36FA"/>
    <w:rsid w:val="00CB4561"/>
    <w:rsid w:val="00CB45F7"/>
    <w:rsid w:val="00CB6450"/>
    <w:rsid w:val="00CB6CFF"/>
    <w:rsid w:val="00CC0B89"/>
    <w:rsid w:val="00CC5D85"/>
    <w:rsid w:val="00CD0334"/>
    <w:rsid w:val="00CD107D"/>
    <w:rsid w:val="00CD5BC3"/>
    <w:rsid w:val="00CE2A29"/>
    <w:rsid w:val="00CE3281"/>
    <w:rsid w:val="00CE50AF"/>
    <w:rsid w:val="00CE58A5"/>
    <w:rsid w:val="00CF2012"/>
    <w:rsid w:val="00CF20E9"/>
    <w:rsid w:val="00CF2C5B"/>
    <w:rsid w:val="00CF6284"/>
    <w:rsid w:val="00D001A3"/>
    <w:rsid w:val="00D04989"/>
    <w:rsid w:val="00D05DDF"/>
    <w:rsid w:val="00D11F4D"/>
    <w:rsid w:val="00D12383"/>
    <w:rsid w:val="00D123CD"/>
    <w:rsid w:val="00D1303F"/>
    <w:rsid w:val="00D14478"/>
    <w:rsid w:val="00D166BD"/>
    <w:rsid w:val="00D16D5D"/>
    <w:rsid w:val="00D170AC"/>
    <w:rsid w:val="00D17365"/>
    <w:rsid w:val="00D17EDC"/>
    <w:rsid w:val="00D20A1D"/>
    <w:rsid w:val="00D22BFE"/>
    <w:rsid w:val="00D231AB"/>
    <w:rsid w:val="00D31976"/>
    <w:rsid w:val="00D31D79"/>
    <w:rsid w:val="00D33B64"/>
    <w:rsid w:val="00D34980"/>
    <w:rsid w:val="00D421C5"/>
    <w:rsid w:val="00D437D6"/>
    <w:rsid w:val="00D46D99"/>
    <w:rsid w:val="00D46F7D"/>
    <w:rsid w:val="00D5160C"/>
    <w:rsid w:val="00D5642F"/>
    <w:rsid w:val="00D5655A"/>
    <w:rsid w:val="00D64A0D"/>
    <w:rsid w:val="00D66061"/>
    <w:rsid w:val="00D67DFC"/>
    <w:rsid w:val="00D75286"/>
    <w:rsid w:val="00D75ECF"/>
    <w:rsid w:val="00D76315"/>
    <w:rsid w:val="00D81008"/>
    <w:rsid w:val="00D8516E"/>
    <w:rsid w:val="00D85D87"/>
    <w:rsid w:val="00D8660E"/>
    <w:rsid w:val="00D86AE1"/>
    <w:rsid w:val="00D8739D"/>
    <w:rsid w:val="00D8743D"/>
    <w:rsid w:val="00D90304"/>
    <w:rsid w:val="00D90F74"/>
    <w:rsid w:val="00D930CF"/>
    <w:rsid w:val="00D932AC"/>
    <w:rsid w:val="00D952C6"/>
    <w:rsid w:val="00D953E9"/>
    <w:rsid w:val="00D95BAE"/>
    <w:rsid w:val="00D95D99"/>
    <w:rsid w:val="00D96E63"/>
    <w:rsid w:val="00DA0083"/>
    <w:rsid w:val="00DA1CF0"/>
    <w:rsid w:val="00DA1F0C"/>
    <w:rsid w:val="00DA7621"/>
    <w:rsid w:val="00DB1916"/>
    <w:rsid w:val="00DC66A0"/>
    <w:rsid w:val="00DD0C88"/>
    <w:rsid w:val="00DD1FFC"/>
    <w:rsid w:val="00DD46D7"/>
    <w:rsid w:val="00DD4799"/>
    <w:rsid w:val="00DD727D"/>
    <w:rsid w:val="00DE2354"/>
    <w:rsid w:val="00DE2C96"/>
    <w:rsid w:val="00DE3031"/>
    <w:rsid w:val="00DE3A80"/>
    <w:rsid w:val="00DE533B"/>
    <w:rsid w:val="00DE588B"/>
    <w:rsid w:val="00DF2661"/>
    <w:rsid w:val="00DF3E69"/>
    <w:rsid w:val="00DF4479"/>
    <w:rsid w:val="00DF4CB7"/>
    <w:rsid w:val="00DF72D7"/>
    <w:rsid w:val="00E00784"/>
    <w:rsid w:val="00E00B5F"/>
    <w:rsid w:val="00E044CB"/>
    <w:rsid w:val="00E04B3C"/>
    <w:rsid w:val="00E06C25"/>
    <w:rsid w:val="00E07D94"/>
    <w:rsid w:val="00E11CC2"/>
    <w:rsid w:val="00E132CE"/>
    <w:rsid w:val="00E17719"/>
    <w:rsid w:val="00E21220"/>
    <w:rsid w:val="00E22D6A"/>
    <w:rsid w:val="00E2358C"/>
    <w:rsid w:val="00E32108"/>
    <w:rsid w:val="00E41A11"/>
    <w:rsid w:val="00E52655"/>
    <w:rsid w:val="00E53ED3"/>
    <w:rsid w:val="00E56EF8"/>
    <w:rsid w:val="00E63B2C"/>
    <w:rsid w:val="00E649F9"/>
    <w:rsid w:val="00E64C59"/>
    <w:rsid w:val="00E659CF"/>
    <w:rsid w:val="00E65BBC"/>
    <w:rsid w:val="00E66B89"/>
    <w:rsid w:val="00E703FB"/>
    <w:rsid w:val="00E7192B"/>
    <w:rsid w:val="00E739B6"/>
    <w:rsid w:val="00E74CBE"/>
    <w:rsid w:val="00E76722"/>
    <w:rsid w:val="00E8016A"/>
    <w:rsid w:val="00E809FC"/>
    <w:rsid w:val="00E8109C"/>
    <w:rsid w:val="00E81B1C"/>
    <w:rsid w:val="00E81BED"/>
    <w:rsid w:val="00E8699C"/>
    <w:rsid w:val="00E87020"/>
    <w:rsid w:val="00E941DB"/>
    <w:rsid w:val="00E9664B"/>
    <w:rsid w:val="00E9726B"/>
    <w:rsid w:val="00E97593"/>
    <w:rsid w:val="00E97CD7"/>
    <w:rsid w:val="00EA1472"/>
    <w:rsid w:val="00EA19E8"/>
    <w:rsid w:val="00EA3901"/>
    <w:rsid w:val="00EA3939"/>
    <w:rsid w:val="00EA3ACA"/>
    <w:rsid w:val="00EA72E4"/>
    <w:rsid w:val="00EB1C2B"/>
    <w:rsid w:val="00EB1F78"/>
    <w:rsid w:val="00EB5920"/>
    <w:rsid w:val="00EB651A"/>
    <w:rsid w:val="00EB6D2B"/>
    <w:rsid w:val="00EB6F72"/>
    <w:rsid w:val="00EC23A5"/>
    <w:rsid w:val="00EC4ADB"/>
    <w:rsid w:val="00EC555F"/>
    <w:rsid w:val="00EC5ADD"/>
    <w:rsid w:val="00EC6A9B"/>
    <w:rsid w:val="00ED0021"/>
    <w:rsid w:val="00ED1372"/>
    <w:rsid w:val="00ED4BBE"/>
    <w:rsid w:val="00ED54F1"/>
    <w:rsid w:val="00ED6EEB"/>
    <w:rsid w:val="00ED75AF"/>
    <w:rsid w:val="00EE2350"/>
    <w:rsid w:val="00EE2644"/>
    <w:rsid w:val="00EE2F95"/>
    <w:rsid w:val="00EE346D"/>
    <w:rsid w:val="00EE4DAF"/>
    <w:rsid w:val="00EE4F66"/>
    <w:rsid w:val="00EE54DC"/>
    <w:rsid w:val="00EE6837"/>
    <w:rsid w:val="00EF094E"/>
    <w:rsid w:val="00EF0C3A"/>
    <w:rsid w:val="00EF2992"/>
    <w:rsid w:val="00EF712D"/>
    <w:rsid w:val="00EF7B74"/>
    <w:rsid w:val="00F0165A"/>
    <w:rsid w:val="00F02AC2"/>
    <w:rsid w:val="00F043E9"/>
    <w:rsid w:val="00F048E7"/>
    <w:rsid w:val="00F05880"/>
    <w:rsid w:val="00F059E3"/>
    <w:rsid w:val="00F178C4"/>
    <w:rsid w:val="00F21003"/>
    <w:rsid w:val="00F22B28"/>
    <w:rsid w:val="00F237A6"/>
    <w:rsid w:val="00F24B97"/>
    <w:rsid w:val="00F2616A"/>
    <w:rsid w:val="00F265B0"/>
    <w:rsid w:val="00F27A0D"/>
    <w:rsid w:val="00F31359"/>
    <w:rsid w:val="00F33247"/>
    <w:rsid w:val="00F41672"/>
    <w:rsid w:val="00F441A8"/>
    <w:rsid w:val="00F46183"/>
    <w:rsid w:val="00F46680"/>
    <w:rsid w:val="00F46AD2"/>
    <w:rsid w:val="00F47E95"/>
    <w:rsid w:val="00F54B1C"/>
    <w:rsid w:val="00F57F4C"/>
    <w:rsid w:val="00F636AA"/>
    <w:rsid w:val="00F64AD2"/>
    <w:rsid w:val="00F65B57"/>
    <w:rsid w:val="00F6764B"/>
    <w:rsid w:val="00F70FDF"/>
    <w:rsid w:val="00F71CAD"/>
    <w:rsid w:val="00F74B37"/>
    <w:rsid w:val="00F83E9F"/>
    <w:rsid w:val="00F84976"/>
    <w:rsid w:val="00F8634D"/>
    <w:rsid w:val="00F879E0"/>
    <w:rsid w:val="00F87A1C"/>
    <w:rsid w:val="00F92C5E"/>
    <w:rsid w:val="00F94FBF"/>
    <w:rsid w:val="00F957E4"/>
    <w:rsid w:val="00F96F9D"/>
    <w:rsid w:val="00F97172"/>
    <w:rsid w:val="00FB09DA"/>
    <w:rsid w:val="00FB429D"/>
    <w:rsid w:val="00FB46EB"/>
    <w:rsid w:val="00FB609B"/>
    <w:rsid w:val="00FC5996"/>
    <w:rsid w:val="00FC5CBB"/>
    <w:rsid w:val="00FC6107"/>
    <w:rsid w:val="00FC6C8D"/>
    <w:rsid w:val="00FC731C"/>
    <w:rsid w:val="00FD351E"/>
    <w:rsid w:val="00FD799E"/>
    <w:rsid w:val="00FE1004"/>
    <w:rsid w:val="00FE19F3"/>
    <w:rsid w:val="00FE4201"/>
    <w:rsid w:val="00FE4BE1"/>
    <w:rsid w:val="00FE6CC6"/>
    <w:rsid w:val="00FE7555"/>
    <w:rsid w:val="00FF24A2"/>
    <w:rsid w:val="00FF62EA"/>
    <w:rsid w:val="00FF7002"/>
    <w:rsid w:val="147186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044B5"/>
  <w15:chartTrackingRefBased/>
  <w15:docId w15:val="{476E6D81-0C03-4219-A054-4D2B5206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4E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E6CD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AE6CD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AE6CDE"/>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CDE"/>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rsid w:val="00AE6CDE"/>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rsid w:val="00AE6CDE"/>
    <w:rPr>
      <w:rFonts w:asciiTheme="majorHAnsi" w:eastAsiaTheme="majorEastAsia" w:hAnsiTheme="majorHAnsi" w:cstheme="majorBidi"/>
      <w:b/>
      <w:bCs/>
      <w:color w:val="5B9BD5" w:themeColor="accent1"/>
      <w:sz w:val="24"/>
      <w:szCs w:val="24"/>
      <w:lang w:eastAsia="en-GB"/>
    </w:rPr>
  </w:style>
  <w:style w:type="paragraph" w:styleId="BodyText">
    <w:name w:val="Body Text"/>
    <w:basedOn w:val="Normal"/>
    <w:link w:val="BodyTextChar"/>
    <w:rsid w:val="00AE6CDE"/>
    <w:rPr>
      <w:rFonts w:ascii="Arial" w:hAnsi="Arial" w:cs="Arial"/>
      <w:b/>
      <w:bCs/>
      <w:lang w:eastAsia="en-US"/>
    </w:rPr>
  </w:style>
  <w:style w:type="character" w:customStyle="1" w:styleId="BodyTextChar">
    <w:name w:val="Body Text Char"/>
    <w:basedOn w:val="DefaultParagraphFont"/>
    <w:link w:val="BodyText"/>
    <w:rsid w:val="00AE6CDE"/>
    <w:rPr>
      <w:rFonts w:ascii="Arial" w:eastAsia="Times New Roman" w:hAnsi="Arial" w:cs="Arial"/>
      <w:b/>
      <w:bCs/>
      <w:sz w:val="24"/>
      <w:szCs w:val="24"/>
    </w:rPr>
  </w:style>
  <w:style w:type="table" w:styleId="TableGrid">
    <w:name w:val="Table Grid"/>
    <w:basedOn w:val="TableNormal"/>
    <w:uiPriority w:val="39"/>
    <w:rsid w:val="00AE6CDE"/>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6CDE"/>
    <w:pPr>
      <w:spacing w:before="100" w:beforeAutospacing="1" w:after="100" w:afterAutospacing="1"/>
    </w:pPr>
  </w:style>
  <w:style w:type="character" w:customStyle="1" w:styleId="normaltextrun">
    <w:name w:val="normaltextrun"/>
    <w:basedOn w:val="DefaultParagraphFont"/>
    <w:rsid w:val="00AE6CDE"/>
  </w:style>
  <w:style w:type="character" w:customStyle="1" w:styleId="eop">
    <w:name w:val="eop"/>
    <w:basedOn w:val="DefaultParagraphFont"/>
    <w:rsid w:val="00AE6CDE"/>
  </w:style>
  <w:style w:type="character" w:customStyle="1" w:styleId="scxw203695456">
    <w:name w:val="scxw203695456"/>
    <w:basedOn w:val="DefaultParagraphFont"/>
    <w:rsid w:val="00AE6CDE"/>
  </w:style>
  <w:style w:type="character" w:styleId="Hyperlink">
    <w:name w:val="Hyperlink"/>
    <w:basedOn w:val="DefaultParagraphFont"/>
    <w:uiPriority w:val="99"/>
    <w:unhideWhenUsed/>
    <w:rsid w:val="00AE6CDE"/>
    <w:rPr>
      <w:color w:val="0563C1" w:themeColor="hyperlink"/>
      <w:u w:val="single"/>
    </w:rPr>
  </w:style>
  <w:style w:type="paragraph" w:styleId="ListParagraph">
    <w:name w:val="List Paragraph"/>
    <w:basedOn w:val="Normal"/>
    <w:uiPriority w:val="34"/>
    <w:qFormat/>
    <w:rsid w:val="00FB46EB"/>
    <w:pPr>
      <w:ind w:left="720"/>
      <w:contextualSpacing/>
    </w:pPr>
  </w:style>
  <w:style w:type="paragraph" w:styleId="Header">
    <w:name w:val="header"/>
    <w:basedOn w:val="Normal"/>
    <w:link w:val="HeaderChar"/>
    <w:uiPriority w:val="99"/>
    <w:unhideWhenUsed/>
    <w:rsid w:val="00BB682A"/>
    <w:pPr>
      <w:tabs>
        <w:tab w:val="center" w:pos="4513"/>
        <w:tab w:val="right" w:pos="9026"/>
      </w:tabs>
    </w:pPr>
  </w:style>
  <w:style w:type="character" w:customStyle="1" w:styleId="HeaderChar">
    <w:name w:val="Header Char"/>
    <w:basedOn w:val="DefaultParagraphFont"/>
    <w:link w:val="Header"/>
    <w:uiPriority w:val="99"/>
    <w:rsid w:val="00BB682A"/>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BB682A"/>
    <w:pPr>
      <w:tabs>
        <w:tab w:val="center" w:pos="4513"/>
        <w:tab w:val="right" w:pos="9026"/>
      </w:tabs>
    </w:pPr>
  </w:style>
  <w:style w:type="character" w:customStyle="1" w:styleId="FooterChar">
    <w:name w:val="Footer Char"/>
    <w:basedOn w:val="DefaultParagraphFont"/>
    <w:link w:val="Footer"/>
    <w:uiPriority w:val="99"/>
    <w:rsid w:val="00BB682A"/>
    <w:rPr>
      <w:rFonts w:ascii="Times New Roman" w:eastAsia="Times New Roman" w:hAnsi="Times New Roman" w:cs="Times New Roman"/>
      <w:sz w:val="24"/>
      <w:szCs w:val="24"/>
      <w:lang w:eastAsia="en-GB"/>
    </w:rPr>
  </w:style>
  <w:style w:type="character" w:styleId="PageNumber">
    <w:name w:val="page number"/>
    <w:basedOn w:val="DefaultParagraphFont"/>
    <w:rsid w:val="00AE0560"/>
  </w:style>
  <w:style w:type="table" w:customStyle="1" w:styleId="TableGrid1">
    <w:name w:val="Table Grid1"/>
    <w:basedOn w:val="TableNormal"/>
    <w:next w:val="TableGrid"/>
    <w:uiPriority w:val="39"/>
    <w:rsid w:val="00B334A7"/>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2773A"/>
    <w:pPr>
      <w:spacing w:after="0" w:line="240" w:lineRule="auto"/>
      <w:contextualSpacing/>
    </w:pPr>
    <w:rPr>
      <w:rFonts w:ascii="Microsoft Sans Serif" w:hAnsi="Microsoft Sans Serif"/>
      <w:sz w:val="24"/>
    </w:rPr>
  </w:style>
  <w:style w:type="character" w:customStyle="1" w:styleId="NoSpacingChar">
    <w:name w:val="No Spacing Char"/>
    <w:basedOn w:val="DefaultParagraphFont"/>
    <w:link w:val="NoSpacing"/>
    <w:uiPriority w:val="1"/>
    <w:rsid w:val="0082773A"/>
    <w:rPr>
      <w:rFonts w:ascii="Microsoft Sans Serif" w:hAnsi="Microsoft Sans Serif"/>
      <w:sz w:val="24"/>
    </w:rPr>
  </w:style>
  <w:style w:type="character" w:styleId="CommentReference">
    <w:name w:val="annotation reference"/>
    <w:basedOn w:val="DefaultParagraphFont"/>
    <w:uiPriority w:val="99"/>
    <w:semiHidden/>
    <w:unhideWhenUsed/>
    <w:rsid w:val="008C29B6"/>
    <w:rPr>
      <w:sz w:val="16"/>
      <w:szCs w:val="16"/>
    </w:rPr>
  </w:style>
  <w:style w:type="paragraph" w:styleId="CommentText">
    <w:name w:val="annotation text"/>
    <w:basedOn w:val="Normal"/>
    <w:link w:val="CommentTextChar"/>
    <w:uiPriority w:val="99"/>
    <w:unhideWhenUsed/>
    <w:rsid w:val="008C29B6"/>
    <w:rPr>
      <w:sz w:val="20"/>
      <w:szCs w:val="20"/>
    </w:rPr>
  </w:style>
  <w:style w:type="character" w:customStyle="1" w:styleId="CommentTextChar">
    <w:name w:val="Comment Text Char"/>
    <w:basedOn w:val="DefaultParagraphFont"/>
    <w:link w:val="CommentText"/>
    <w:uiPriority w:val="99"/>
    <w:rsid w:val="008C29B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C29B6"/>
    <w:rPr>
      <w:b/>
      <w:bCs/>
    </w:rPr>
  </w:style>
  <w:style w:type="character" w:customStyle="1" w:styleId="CommentSubjectChar">
    <w:name w:val="Comment Subject Char"/>
    <w:basedOn w:val="CommentTextChar"/>
    <w:link w:val="CommentSubject"/>
    <w:uiPriority w:val="99"/>
    <w:semiHidden/>
    <w:rsid w:val="008C29B6"/>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C2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9B6"/>
    <w:rPr>
      <w:rFonts w:ascii="Segoe UI" w:eastAsia="Times New Roman" w:hAnsi="Segoe UI" w:cs="Segoe UI"/>
      <w:sz w:val="18"/>
      <w:szCs w:val="18"/>
      <w:lang w:eastAsia="en-GB"/>
    </w:rPr>
  </w:style>
  <w:style w:type="paragraph" w:styleId="Revision">
    <w:name w:val="Revision"/>
    <w:hidden/>
    <w:uiPriority w:val="99"/>
    <w:semiHidden/>
    <w:rsid w:val="0099470D"/>
    <w:pPr>
      <w:spacing w:after="0"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F6498"/>
    <w:rPr>
      <w:color w:val="605E5C"/>
      <w:shd w:val="clear" w:color="auto" w:fill="E1DFDD"/>
    </w:rPr>
  </w:style>
  <w:style w:type="character" w:styleId="UnresolvedMention">
    <w:name w:val="Unresolved Mention"/>
    <w:basedOn w:val="DefaultParagraphFont"/>
    <w:uiPriority w:val="99"/>
    <w:semiHidden/>
    <w:unhideWhenUsed/>
    <w:rsid w:val="00947C07"/>
    <w:rPr>
      <w:color w:val="605E5C"/>
      <w:shd w:val="clear" w:color="auto" w:fill="E1DFDD"/>
    </w:rPr>
  </w:style>
  <w:style w:type="character" w:styleId="FollowedHyperlink">
    <w:name w:val="FollowedHyperlink"/>
    <w:basedOn w:val="DefaultParagraphFont"/>
    <w:uiPriority w:val="99"/>
    <w:semiHidden/>
    <w:unhideWhenUsed/>
    <w:rsid w:val="00E74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7820">
      <w:bodyDiv w:val="1"/>
      <w:marLeft w:val="0"/>
      <w:marRight w:val="0"/>
      <w:marTop w:val="0"/>
      <w:marBottom w:val="0"/>
      <w:divBdr>
        <w:top w:val="none" w:sz="0" w:space="0" w:color="auto"/>
        <w:left w:val="none" w:sz="0" w:space="0" w:color="auto"/>
        <w:bottom w:val="none" w:sz="0" w:space="0" w:color="auto"/>
        <w:right w:val="none" w:sz="0" w:space="0" w:color="auto"/>
      </w:divBdr>
    </w:div>
    <w:div w:id="301694738">
      <w:bodyDiv w:val="1"/>
      <w:marLeft w:val="0"/>
      <w:marRight w:val="0"/>
      <w:marTop w:val="0"/>
      <w:marBottom w:val="0"/>
      <w:divBdr>
        <w:top w:val="none" w:sz="0" w:space="0" w:color="auto"/>
        <w:left w:val="none" w:sz="0" w:space="0" w:color="auto"/>
        <w:bottom w:val="none" w:sz="0" w:space="0" w:color="auto"/>
        <w:right w:val="none" w:sz="0" w:space="0" w:color="auto"/>
      </w:divBdr>
    </w:div>
    <w:div w:id="718552293">
      <w:bodyDiv w:val="1"/>
      <w:marLeft w:val="0"/>
      <w:marRight w:val="0"/>
      <w:marTop w:val="0"/>
      <w:marBottom w:val="0"/>
      <w:divBdr>
        <w:top w:val="none" w:sz="0" w:space="0" w:color="auto"/>
        <w:left w:val="none" w:sz="0" w:space="0" w:color="auto"/>
        <w:bottom w:val="none" w:sz="0" w:space="0" w:color="auto"/>
        <w:right w:val="none" w:sz="0" w:space="0" w:color="auto"/>
      </w:divBdr>
    </w:div>
    <w:div w:id="864945539">
      <w:bodyDiv w:val="1"/>
      <w:marLeft w:val="0"/>
      <w:marRight w:val="0"/>
      <w:marTop w:val="0"/>
      <w:marBottom w:val="0"/>
      <w:divBdr>
        <w:top w:val="none" w:sz="0" w:space="0" w:color="auto"/>
        <w:left w:val="none" w:sz="0" w:space="0" w:color="auto"/>
        <w:bottom w:val="none" w:sz="0" w:space="0" w:color="auto"/>
        <w:right w:val="none" w:sz="0" w:space="0" w:color="auto"/>
      </w:divBdr>
    </w:div>
    <w:div w:id="976764143">
      <w:bodyDiv w:val="1"/>
      <w:marLeft w:val="0"/>
      <w:marRight w:val="0"/>
      <w:marTop w:val="0"/>
      <w:marBottom w:val="0"/>
      <w:divBdr>
        <w:top w:val="none" w:sz="0" w:space="0" w:color="auto"/>
        <w:left w:val="none" w:sz="0" w:space="0" w:color="auto"/>
        <w:bottom w:val="none" w:sz="0" w:space="0" w:color="auto"/>
        <w:right w:val="none" w:sz="0" w:space="0" w:color="auto"/>
      </w:divBdr>
    </w:div>
    <w:div w:id="1301229362">
      <w:bodyDiv w:val="1"/>
      <w:marLeft w:val="0"/>
      <w:marRight w:val="0"/>
      <w:marTop w:val="0"/>
      <w:marBottom w:val="0"/>
      <w:divBdr>
        <w:top w:val="none" w:sz="0" w:space="0" w:color="auto"/>
        <w:left w:val="none" w:sz="0" w:space="0" w:color="auto"/>
        <w:bottom w:val="none" w:sz="0" w:space="0" w:color="auto"/>
        <w:right w:val="none" w:sz="0" w:space="0" w:color="auto"/>
      </w:divBdr>
    </w:div>
    <w:div w:id="1874532241">
      <w:bodyDiv w:val="1"/>
      <w:marLeft w:val="0"/>
      <w:marRight w:val="0"/>
      <w:marTop w:val="0"/>
      <w:marBottom w:val="0"/>
      <w:divBdr>
        <w:top w:val="none" w:sz="0" w:space="0" w:color="auto"/>
        <w:left w:val="none" w:sz="0" w:space="0" w:color="auto"/>
        <w:bottom w:val="none" w:sz="0" w:space="0" w:color="auto"/>
        <w:right w:val="none" w:sz="0" w:space="0" w:color="auto"/>
      </w:divBdr>
    </w:div>
    <w:div w:id="1939294974">
      <w:bodyDiv w:val="1"/>
      <w:marLeft w:val="0"/>
      <w:marRight w:val="0"/>
      <w:marTop w:val="0"/>
      <w:marBottom w:val="0"/>
      <w:divBdr>
        <w:top w:val="none" w:sz="0" w:space="0" w:color="auto"/>
        <w:left w:val="none" w:sz="0" w:space="0" w:color="auto"/>
        <w:bottom w:val="none" w:sz="0" w:space="0" w:color="auto"/>
        <w:right w:val="none" w:sz="0" w:space="0" w:color="auto"/>
      </w:divBdr>
    </w:div>
    <w:div w:id="20572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oungcarers@mediaacademycymru.wales" TargetMode="External"/><Relationship Id="rId18" Type="http://schemas.openxmlformats.org/officeDocument/2006/relationships/hyperlink" Target="https://www.pavs.org.uk/privacy.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tcww.org.uk/services/carers-support-pembrokeshire/" TargetMode="External"/><Relationship Id="rId17" Type="http://schemas.openxmlformats.org/officeDocument/2006/relationships/hyperlink" Target="mailto:development@pavs.org.uk" TargetMode="External"/><Relationship Id="rId2" Type="http://schemas.openxmlformats.org/officeDocument/2006/relationships/customXml" Target="../customXml/item2.xml"/><Relationship Id="rId16" Type="http://schemas.openxmlformats.org/officeDocument/2006/relationships/hyperlink" Target="https://carerssupportwestwale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rs.org/downloads/wales-pdfs/carers-trust-road-to-respite-report.pdf" TargetMode="External"/><Relationship Id="rId5" Type="http://schemas.openxmlformats.org/officeDocument/2006/relationships/styles" Target="styles.xml"/><Relationship Id="rId15" Type="http://schemas.openxmlformats.org/officeDocument/2006/relationships/hyperlink" Target="mailto:development@pavs.org.uk" TargetMode="External"/><Relationship Id="rId10" Type="http://schemas.openxmlformats.org/officeDocument/2006/relationships/image" Target="media/image1.jpg"/><Relationship Id="rId19" Type="http://schemas.openxmlformats.org/officeDocument/2006/relationships/hyperlink" Target="mailto:development@pav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velopment@pav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4782a34f14d7f74269b3988d340b7ff8">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0b7c6ba5a0693ea53fa790bbda4b185c"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EBF4A-EB10-474A-9B85-2B19922BAD8F}">
  <ds:schemaRefs>
    <ds:schemaRef ds:uri="http://schemas.microsoft.com/sharepoint/v3/contenttype/forms"/>
  </ds:schemaRefs>
</ds:datastoreItem>
</file>

<file path=customXml/itemProps2.xml><?xml version="1.0" encoding="utf-8"?>
<ds:datastoreItem xmlns:ds="http://schemas.openxmlformats.org/officeDocument/2006/customXml" ds:itemID="{019639EE-8996-44B8-B0E2-23A14BDEDECD}">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3.xml><?xml version="1.0" encoding="utf-8"?>
<ds:datastoreItem xmlns:ds="http://schemas.openxmlformats.org/officeDocument/2006/customXml" ds:itemID="{AB63C3D3-3646-4B4E-821F-75C3C75DF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14</Pages>
  <Words>3300</Words>
  <Characters>17801</Characters>
  <Application>Microsoft Office Word</Application>
  <DocSecurity>0</DocSecurity>
  <Lines>679</Lines>
  <Paragraphs>248</Paragraphs>
  <ScaleCrop>false</ScaleCrop>
  <HeadingPairs>
    <vt:vector size="2" baseType="variant">
      <vt:variant>
        <vt:lpstr>Title</vt:lpstr>
      </vt:variant>
      <vt:variant>
        <vt:i4>1</vt:i4>
      </vt:variant>
    </vt:vector>
  </HeadingPairs>
  <TitlesOfParts>
    <vt:vector size="1" baseType="lpstr">
      <vt:lpstr>SCAF Main Grants Rnd 2 App Form E.docx</vt:lpstr>
    </vt:vector>
  </TitlesOfParts>
  <Company/>
  <LinksUpToDate>false</LinksUpToDate>
  <CharactersWithSpaces>21305</CharactersWithSpaces>
  <SharedDoc>false</SharedDoc>
  <HLinks>
    <vt:vector size="54" baseType="variant">
      <vt:variant>
        <vt:i4>6422537</vt:i4>
      </vt:variant>
      <vt:variant>
        <vt:i4>45</vt:i4>
      </vt:variant>
      <vt:variant>
        <vt:i4>0</vt:i4>
      </vt:variant>
      <vt:variant>
        <vt:i4>5</vt:i4>
      </vt:variant>
      <vt:variant>
        <vt:lpwstr>mailto:development@pavs.org.uk</vt:lpwstr>
      </vt:variant>
      <vt:variant>
        <vt:lpwstr/>
      </vt:variant>
      <vt:variant>
        <vt:i4>5832795</vt:i4>
      </vt:variant>
      <vt:variant>
        <vt:i4>42</vt:i4>
      </vt:variant>
      <vt:variant>
        <vt:i4>0</vt:i4>
      </vt:variant>
      <vt:variant>
        <vt:i4>5</vt:i4>
      </vt:variant>
      <vt:variant>
        <vt:lpwstr>https://www.pavs.org.uk/privacy.html</vt:lpwstr>
      </vt:variant>
      <vt:variant>
        <vt:lpwstr/>
      </vt:variant>
      <vt:variant>
        <vt:i4>6422537</vt:i4>
      </vt:variant>
      <vt:variant>
        <vt:i4>18</vt:i4>
      </vt:variant>
      <vt:variant>
        <vt:i4>0</vt:i4>
      </vt:variant>
      <vt:variant>
        <vt:i4>5</vt:i4>
      </vt:variant>
      <vt:variant>
        <vt:lpwstr>mailto:development@pavs.org.uk</vt:lpwstr>
      </vt:variant>
      <vt:variant>
        <vt:lpwstr/>
      </vt:variant>
      <vt:variant>
        <vt:i4>7667826</vt:i4>
      </vt:variant>
      <vt:variant>
        <vt:i4>15</vt:i4>
      </vt:variant>
      <vt:variant>
        <vt:i4>0</vt:i4>
      </vt:variant>
      <vt:variant>
        <vt:i4>5</vt:i4>
      </vt:variant>
      <vt:variant>
        <vt:lpwstr>https://carerssupportwestwales.org/</vt:lpwstr>
      </vt:variant>
      <vt:variant>
        <vt:lpwstr/>
      </vt:variant>
      <vt:variant>
        <vt:i4>6422537</vt:i4>
      </vt:variant>
      <vt:variant>
        <vt:i4>12</vt:i4>
      </vt:variant>
      <vt:variant>
        <vt:i4>0</vt:i4>
      </vt:variant>
      <vt:variant>
        <vt:i4>5</vt:i4>
      </vt:variant>
      <vt:variant>
        <vt:lpwstr>mailto:development@pavs.org.uk</vt:lpwstr>
      </vt:variant>
      <vt:variant>
        <vt:lpwstr/>
      </vt:variant>
      <vt:variant>
        <vt:i4>6422537</vt:i4>
      </vt:variant>
      <vt:variant>
        <vt:i4>9</vt:i4>
      </vt:variant>
      <vt:variant>
        <vt:i4>0</vt:i4>
      </vt:variant>
      <vt:variant>
        <vt:i4>5</vt:i4>
      </vt:variant>
      <vt:variant>
        <vt:lpwstr>mailto:development@pavs.org.uk</vt:lpwstr>
      </vt:variant>
      <vt:variant>
        <vt:lpwstr/>
      </vt:variant>
      <vt:variant>
        <vt:i4>5373961</vt:i4>
      </vt:variant>
      <vt:variant>
        <vt:i4>6</vt:i4>
      </vt:variant>
      <vt:variant>
        <vt:i4>0</vt:i4>
      </vt:variant>
      <vt:variant>
        <vt:i4>5</vt:i4>
      </vt:variant>
      <vt:variant>
        <vt:lpwstr>https://service.actionforchildren.org.uk/west-wales-support-services/our-projects/pembrokeshire-young-carers/</vt:lpwstr>
      </vt:variant>
      <vt:variant>
        <vt:lpwstr/>
      </vt:variant>
      <vt:variant>
        <vt:i4>3997797</vt:i4>
      </vt:variant>
      <vt:variant>
        <vt:i4>3</vt:i4>
      </vt:variant>
      <vt:variant>
        <vt:i4>0</vt:i4>
      </vt:variant>
      <vt:variant>
        <vt:i4>5</vt:i4>
      </vt:variant>
      <vt:variant>
        <vt:lpwstr>https://ctcww.org.uk/services/carers-support-pembrokeshire/</vt:lpwstr>
      </vt:variant>
      <vt:variant>
        <vt:lpwstr/>
      </vt:variant>
      <vt:variant>
        <vt:i4>3539001</vt:i4>
      </vt:variant>
      <vt:variant>
        <vt:i4>0</vt:i4>
      </vt:variant>
      <vt:variant>
        <vt:i4>0</vt:i4>
      </vt:variant>
      <vt:variant>
        <vt:i4>5</vt:i4>
      </vt:variant>
      <vt:variant>
        <vt:lpwstr>https://carers.org/downloads/wales-pdfs/carers-trust-road-to-respite-report.pdf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SCAF Main Grants Rnd 2 App Form E.docx</dc:title>
  <dc:subject/>
  <dc:creator>Caroline Marmara</dc:creator>
  <cp:keywords/>
  <dc:description/>
  <cp:lastModifiedBy>Rachel Hagan</cp:lastModifiedBy>
  <cp:revision>258</cp:revision>
  <dcterms:created xsi:type="dcterms:W3CDTF">2025-03-21T16:15:00Z</dcterms:created>
  <dcterms:modified xsi:type="dcterms:W3CDTF">2026-03-30T09:29:00Z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